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C4C" w:rsidRDefault="003878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10B" wp14:editId="7E5CF6D5">
                <wp:simplePos x="0" y="0"/>
                <wp:positionH relativeFrom="column">
                  <wp:posOffset>9525</wp:posOffset>
                </wp:positionH>
                <wp:positionV relativeFrom="paragraph">
                  <wp:posOffset>-466725</wp:posOffset>
                </wp:positionV>
                <wp:extent cx="3038475" cy="6286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8787C" w:rsidRDefault="0038787C" w:rsidP="0038787C">
                            <w:pPr>
                              <w:rPr>
                                <w:rFonts w:ascii="Helvetica Light" w:hAnsi="Helvetica Light"/>
                                <w:color w:val="00639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bCs/>
                                <w:color w:val="E67231"/>
                                <w:sz w:val="56"/>
                                <w:szCs w:val="56"/>
                              </w:rPr>
                              <w:t>Materials Chart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8010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.75pt;margin-top:-36.75pt;width:239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" fillcolor="white [3201]" stroked="f" strokeweight=".5pt">
                <v:textbox>
                  <w:txbxContent>
                    <w:p w:rsidR="0038787C" w:rsidRDefault="0038787C" w:rsidP="0038787C">
                      <w:pPr>
                        <w:rPr>
                          <w:rFonts w:ascii="Helvetica Light" w:hAnsi="Helvetica Light"/>
                          <w:color w:val="006391"/>
                          <w:sz w:val="36"/>
                          <w:szCs w:val="36"/>
                        </w:rPr>
                      </w:pPr>
                      <w:r>
                        <w:rPr>
                          <w:rFonts w:ascii="Helvetica" w:hAnsi="Helvetica"/>
                          <w:b/>
                          <w:bCs/>
                          <w:color w:val="E67231"/>
                          <w:sz w:val="56"/>
                          <w:szCs w:val="56"/>
                        </w:rPr>
                        <w:t>Materials Chart</w:t>
                      </w:r>
                    </w:p>
                  </w:txbxContent>
                </v:textbox>
              </v:shape>
            </w:pict>
          </mc:Fallback>
        </mc:AlternateContent>
      </w:r>
    </w:p>
    <w:p w:rsidR="0038787C" w:rsidRDefault="0038787C"/>
    <w:p w:rsidR="0038787C" w:rsidRDefault="0038787C"/>
    <w:p w:rsidR="0038787C" w:rsidRDefault="0038787C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608"/>
        <w:gridCol w:w="2520"/>
        <w:gridCol w:w="1885"/>
      </w:tblGrid>
      <w:tr w:rsidR="000E5C4C" w:rsidTr="000E5C4C">
        <w:tc>
          <w:tcPr>
            <w:tcW w:w="2337" w:type="dxa"/>
          </w:tcPr>
          <w:p w:rsidR="000E5C4C" w:rsidRPr="004552A0" w:rsidRDefault="000E5C4C">
            <w:pPr>
              <w:rPr>
                <w:b/>
                <w:bCs/>
              </w:rPr>
            </w:pPr>
            <w:r w:rsidRPr="004552A0">
              <w:rPr>
                <w:b/>
                <w:bCs/>
              </w:rPr>
              <w:t>Material</w:t>
            </w:r>
          </w:p>
        </w:tc>
        <w:tc>
          <w:tcPr>
            <w:tcW w:w="2608" w:type="dxa"/>
          </w:tcPr>
          <w:p w:rsidR="000E5C4C" w:rsidRPr="004552A0" w:rsidRDefault="000E5C4C">
            <w:pPr>
              <w:rPr>
                <w:b/>
                <w:bCs/>
              </w:rPr>
            </w:pPr>
            <w:r w:rsidRPr="004552A0">
              <w:rPr>
                <w:b/>
                <w:bCs/>
              </w:rPr>
              <w:t>Thermal Conductivity (W/m*K)</w:t>
            </w:r>
          </w:p>
        </w:tc>
        <w:tc>
          <w:tcPr>
            <w:tcW w:w="2520" w:type="dxa"/>
          </w:tcPr>
          <w:p w:rsidR="000E5C4C" w:rsidRPr="004552A0" w:rsidRDefault="000E5C4C">
            <w:pPr>
              <w:rPr>
                <w:b/>
                <w:bCs/>
              </w:rPr>
            </w:pPr>
            <w:r w:rsidRPr="004552A0">
              <w:rPr>
                <w:b/>
                <w:bCs/>
              </w:rPr>
              <w:t>Heat Capacity</w:t>
            </w:r>
          </w:p>
          <w:p w:rsidR="000E5C4C" w:rsidRPr="004552A0" w:rsidRDefault="000E5C4C">
            <w:pPr>
              <w:rPr>
                <w:b/>
                <w:bCs/>
              </w:rPr>
            </w:pPr>
            <w:r w:rsidRPr="004552A0">
              <w:rPr>
                <w:b/>
                <w:bCs/>
              </w:rPr>
              <w:t>(J/kg*K)</w:t>
            </w:r>
          </w:p>
        </w:tc>
        <w:tc>
          <w:tcPr>
            <w:tcW w:w="1885" w:type="dxa"/>
          </w:tcPr>
          <w:p w:rsidR="000E5C4C" w:rsidRPr="004552A0" w:rsidRDefault="000E5C4C">
            <w:pPr>
              <w:rPr>
                <w:b/>
                <w:bCs/>
              </w:rPr>
            </w:pPr>
            <w:r w:rsidRPr="004552A0">
              <w:rPr>
                <w:b/>
                <w:bCs/>
              </w:rPr>
              <w:t>Density (kg/m</w:t>
            </w:r>
            <w:r w:rsidRPr="004552A0">
              <w:rPr>
                <w:b/>
                <w:bCs/>
                <w:vertAlign w:val="superscript"/>
              </w:rPr>
              <w:t>3</w:t>
            </w:r>
            <w:r w:rsidRPr="004552A0">
              <w:rPr>
                <w:b/>
                <w:bCs/>
              </w:rPr>
              <w:t>)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>
            <w:r w:rsidRPr="004552A0">
              <w:t>Aluminum</w:t>
            </w:r>
          </w:p>
        </w:tc>
        <w:tc>
          <w:tcPr>
            <w:tcW w:w="2608" w:type="dxa"/>
          </w:tcPr>
          <w:p w:rsidR="000E5C4C" w:rsidRPr="004552A0" w:rsidRDefault="000E5C4C">
            <w:r w:rsidRPr="004552A0">
              <w:t>163</w:t>
            </w:r>
          </w:p>
        </w:tc>
        <w:tc>
          <w:tcPr>
            <w:tcW w:w="2520" w:type="dxa"/>
          </w:tcPr>
          <w:p w:rsidR="000E5C4C" w:rsidRPr="004552A0" w:rsidRDefault="000E5C4C">
            <w:r w:rsidRPr="004552A0">
              <w:t>893</w:t>
            </w:r>
          </w:p>
        </w:tc>
        <w:tc>
          <w:tcPr>
            <w:tcW w:w="1885" w:type="dxa"/>
          </w:tcPr>
          <w:p w:rsidR="000E5C4C" w:rsidRPr="004552A0" w:rsidRDefault="000E5C4C">
            <w:r w:rsidRPr="004552A0">
              <w:t>2720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>
            <w:r w:rsidRPr="004552A0">
              <w:t>Ceramic</w:t>
            </w:r>
          </w:p>
        </w:tc>
        <w:tc>
          <w:tcPr>
            <w:tcW w:w="2608" w:type="dxa"/>
          </w:tcPr>
          <w:p w:rsidR="000E5C4C" w:rsidRPr="004552A0" w:rsidRDefault="000E5C4C">
            <w:r w:rsidRPr="004552A0">
              <w:t>3.975</w:t>
            </w:r>
          </w:p>
        </w:tc>
        <w:tc>
          <w:tcPr>
            <w:tcW w:w="2520" w:type="dxa"/>
          </w:tcPr>
          <w:p w:rsidR="000E5C4C" w:rsidRPr="004552A0" w:rsidRDefault="000E5C4C">
            <w:r w:rsidRPr="004552A0">
              <w:t>782</w:t>
            </w:r>
          </w:p>
        </w:tc>
        <w:tc>
          <w:tcPr>
            <w:tcW w:w="1885" w:type="dxa"/>
          </w:tcPr>
          <w:p w:rsidR="000E5C4C" w:rsidRPr="004552A0" w:rsidRDefault="000E5C4C">
            <w:r w:rsidRPr="004552A0">
              <w:t>2600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>
            <w:r w:rsidRPr="004552A0">
              <w:t>Glass</w:t>
            </w:r>
          </w:p>
        </w:tc>
        <w:tc>
          <w:tcPr>
            <w:tcW w:w="2608" w:type="dxa"/>
          </w:tcPr>
          <w:p w:rsidR="000E5C4C" w:rsidRPr="004552A0" w:rsidRDefault="000E5C4C">
            <w:r w:rsidRPr="004552A0">
              <w:t>1.339</w:t>
            </w:r>
          </w:p>
        </w:tc>
        <w:tc>
          <w:tcPr>
            <w:tcW w:w="2520" w:type="dxa"/>
          </w:tcPr>
          <w:p w:rsidR="000E5C4C" w:rsidRPr="004552A0" w:rsidRDefault="000E5C4C">
            <w:r w:rsidRPr="004552A0">
              <w:t>753</w:t>
            </w:r>
          </w:p>
        </w:tc>
        <w:tc>
          <w:tcPr>
            <w:tcW w:w="1885" w:type="dxa"/>
          </w:tcPr>
          <w:p w:rsidR="000E5C4C" w:rsidRPr="004552A0" w:rsidRDefault="000E5C4C">
            <w:r w:rsidRPr="004552A0">
              <w:t>2300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>
            <w:r w:rsidRPr="004552A0">
              <w:t>Stainless Steel</w:t>
            </w:r>
          </w:p>
        </w:tc>
        <w:tc>
          <w:tcPr>
            <w:tcW w:w="2608" w:type="dxa"/>
          </w:tcPr>
          <w:p w:rsidR="000E5C4C" w:rsidRPr="004552A0" w:rsidRDefault="000E5C4C">
            <w:r w:rsidRPr="004552A0">
              <w:t>14.644</w:t>
            </w:r>
          </w:p>
        </w:tc>
        <w:tc>
          <w:tcPr>
            <w:tcW w:w="2520" w:type="dxa"/>
          </w:tcPr>
          <w:p w:rsidR="000E5C4C" w:rsidRPr="004552A0" w:rsidRDefault="000E5C4C">
            <w:r w:rsidRPr="004552A0">
              <w:t>502</w:t>
            </w:r>
          </w:p>
        </w:tc>
        <w:tc>
          <w:tcPr>
            <w:tcW w:w="1885" w:type="dxa"/>
          </w:tcPr>
          <w:p w:rsidR="000E5C4C" w:rsidRPr="004552A0" w:rsidRDefault="000E5C4C">
            <w:r w:rsidRPr="004552A0">
              <w:t>7920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Copper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397.48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385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8940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Water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0.603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4184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1000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Air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0.025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1004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1.29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Polystyrene Foam</w:t>
            </w:r>
            <w:r w:rsidR="000B2460">
              <w:t xml:space="preserve"> (Styrofoam)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0.026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1130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46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Silicone Rubber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0.335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1255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1300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0E5C4C" w:rsidP="000E5C4C">
            <w:r w:rsidRPr="004552A0">
              <w:t>Wood (Red Oak)</w:t>
            </w:r>
          </w:p>
        </w:tc>
        <w:tc>
          <w:tcPr>
            <w:tcW w:w="2608" w:type="dxa"/>
          </w:tcPr>
          <w:p w:rsidR="000E5C4C" w:rsidRPr="004552A0" w:rsidRDefault="000E5C4C" w:rsidP="000E5C4C">
            <w:r w:rsidRPr="004552A0">
              <w:t>0.146</w:t>
            </w:r>
          </w:p>
        </w:tc>
        <w:tc>
          <w:tcPr>
            <w:tcW w:w="2520" w:type="dxa"/>
          </w:tcPr>
          <w:p w:rsidR="000E5C4C" w:rsidRPr="004552A0" w:rsidRDefault="000E5C4C" w:rsidP="000E5C4C">
            <w:r w:rsidRPr="004552A0">
              <w:t>2385</w:t>
            </w:r>
          </w:p>
        </w:tc>
        <w:tc>
          <w:tcPr>
            <w:tcW w:w="1885" w:type="dxa"/>
          </w:tcPr>
          <w:p w:rsidR="000E5C4C" w:rsidRPr="004552A0" w:rsidRDefault="000E5C4C" w:rsidP="000E5C4C">
            <w:r w:rsidRPr="004552A0">
              <w:t>610</w:t>
            </w:r>
          </w:p>
        </w:tc>
      </w:tr>
      <w:tr w:rsidR="000E5C4C" w:rsidTr="004552A0">
        <w:trPr>
          <w:trHeight w:val="432"/>
        </w:trPr>
        <w:tc>
          <w:tcPr>
            <w:tcW w:w="2337" w:type="dxa"/>
          </w:tcPr>
          <w:p w:rsidR="000E5C4C" w:rsidRPr="004552A0" w:rsidRDefault="0012693E" w:rsidP="000E5C4C">
            <w:r w:rsidRPr="004552A0">
              <w:t>Plastic (water bottle)</w:t>
            </w:r>
          </w:p>
        </w:tc>
        <w:tc>
          <w:tcPr>
            <w:tcW w:w="2608" w:type="dxa"/>
          </w:tcPr>
          <w:p w:rsidR="000E5C4C" w:rsidRPr="004552A0" w:rsidRDefault="0012693E" w:rsidP="000E5C4C">
            <w:r w:rsidRPr="004552A0">
              <w:t>0.2</w:t>
            </w:r>
          </w:p>
        </w:tc>
        <w:tc>
          <w:tcPr>
            <w:tcW w:w="2520" w:type="dxa"/>
          </w:tcPr>
          <w:p w:rsidR="000E5C4C" w:rsidRPr="004552A0" w:rsidRDefault="0012693E" w:rsidP="000E5C4C">
            <w:r w:rsidRPr="004552A0">
              <w:t>1000</w:t>
            </w:r>
          </w:p>
        </w:tc>
        <w:tc>
          <w:tcPr>
            <w:tcW w:w="1885" w:type="dxa"/>
          </w:tcPr>
          <w:p w:rsidR="000E5C4C" w:rsidRPr="004552A0" w:rsidRDefault="0012693E" w:rsidP="000E5C4C">
            <w:r w:rsidRPr="004552A0">
              <w:t>1380</w:t>
            </w:r>
          </w:p>
        </w:tc>
      </w:tr>
    </w:tbl>
    <w:p w:rsidR="000E5C4C" w:rsidRPr="000E5C4C" w:rsidRDefault="000E5C4C">
      <w:pPr>
        <w:rPr>
          <w:b/>
          <w:bCs/>
        </w:rPr>
      </w:pPr>
    </w:p>
    <w:sectPr w:rsidR="000E5C4C" w:rsidRPr="000E5C4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6D8B" w:rsidRDefault="004A6D8B" w:rsidP="0012693E">
      <w:r>
        <w:separator/>
      </w:r>
    </w:p>
  </w:endnote>
  <w:endnote w:type="continuationSeparator" w:id="0">
    <w:p w:rsidR="004A6D8B" w:rsidRDefault="004A6D8B" w:rsidP="0012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XNarrow Book">
    <w:panose1 w:val="00000000000000000000"/>
    <w:charset w:val="00"/>
    <w:family w:val="auto"/>
    <w:notTrueType/>
    <w:pitch w:val="variable"/>
    <w:sig w:usb0="A000007F" w:usb1="4000004A" w:usb2="00000000" w:usb3="00000000" w:csb0="0000009B" w:csb1="00000000"/>
  </w:font>
  <w:font w:name="Avenir Next Condensed"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0527" w:rsidRDefault="009C0527">
    <w:pPr>
      <w:pStyle w:val="Footer"/>
    </w:pPr>
    <w:r w:rsidRPr="00E52316">
      <w:rPr>
        <w:rFonts w:ascii="Helvetica" w:hAnsi="Helvetica" w:cs="Gotham XNarrow Book"/>
        <w:i/>
        <w:iCs/>
        <w:color w:val="767171" w:themeColor="background2" w:themeShade="80"/>
        <w:sz w:val="18"/>
        <w:szCs w:val="18"/>
      </w:rPr>
      <w:t>©</w:t>
    </w:r>
    <w:proofErr w:type="gramStart"/>
    <w:r w:rsidRPr="00E52316">
      <w:rPr>
        <w:rFonts w:ascii="Helvetica" w:hAnsi="Helvetica" w:cs="Gotham XNarrow Book"/>
        <w:i/>
        <w:iCs/>
        <w:color w:val="767171" w:themeColor="background2" w:themeShade="80"/>
        <w:sz w:val="18"/>
        <w:szCs w:val="18"/>
      </w:rPr>
      <w:t>20</w:t>
    </w:r>
    <w:r>
      <w:rPr>
        <w:rFonts w:ascii="Helvetica" w:hAnsi="Helvetica" w:cs="Gotham XNarrow Book"/>
        <w:i/>
        <w:iCs/>
        <w:color w:val="767171" w:themeColor="background2" w:themeShade="80"/>
        <w:sz w:val="18"/>
        <w:szCs w:val="18"/>
      </w:rPr>
      <w:t>23</w:t>
    </w:r>
    <w:r w:rsidRPr="00E52316">
      <w:rPr>
        <w:rFonts w:ascii="Helvetica" w:hAnsi="Helvetica" w:cs="Gotham XNarrow Book"/>
        <w:i/>
        <w:iCs/>
        <w:color w:val="767171" w:themeColor="background2" w:themeShade="80"/>
        <w:sz w:val="18"/>
        <w:szCs w:val="18"/>
      </w:rPr>
      <w:t xml:space="preserve">  </w:t>
    </w:r>
    <w:r w:rsidRPr="00E52316">
      <w:rPr>
        <w:rFonts w:ascii="Helvetica" w:hAnsi="Helvetica" w:cs="Avenir Next Condensed"/>
        <w:color w:val="767171" w:themeColor="background2" w:themeShade="80"/>
        <w:sz w:val="18"/>
        <w:szCs w:val="18"/>
      </w:rPr>
      <w:t>|</w:t>
    </w:r>
    <w:proofErr w:type="gramEnd"/>
    <w:r w:rsidRPr="00E52316">
      <w:rPr>
        <w:rFonts w:ascii="Helvetica" w:hAnsi="Helvetica" w:cs="Gotham XNarrow Book"/>
        <w:color w:val="767171" w:themeColor="background2" w:themeShade="80"/>
        <w:sz w:val="18"/>
        <w:szCs w:val="18"/>
      </w:rPr>
      <w:t xml:space="preserve"> www.LearningUndefeated.org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6D8B" w:rsidRDefault="004A6D8B" w:rsidP="0012693E">
      <w:r>
        <w:separator/>
      </w:r>
    </w:p>
  </w:footnote>
  <w:footnote w:type="continuationSeparator" w:id="0">
    <w:p w:rsidR="004A6D8B" w:rsidRDefault="004A6D8B" w:rsidP="0012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693E" w:rsidRDefault="0012693E">
    <w:pPr>
      <w:pStyle w:val="Header"/>
    </w:pPr>
    <w:r w:rsidRPr="00F52BF0">
      <w:rPr>
        <w:rFonts w:ascii="Helvetica" w:hAnsi="Helvetica"/>
        <w:b/>
        <w:noProof/>
        <w:sz w:val="32"/>
        <w:szCs w:val="32"/>
      </w:rPr>
      <w:drawing>
        <wp:anchor distT="0" distB="0" distL="114300" distR="114300" simplePos="0" relativeHeight="251659264" behindDoc="1" locked="1" layoutInCell="1" allowOverlap="1" wp14:anchorId="7A256B35" wp14:editId="088ED328">
          <wp:simplePos x="0" y="0"/>
          <wp:positionH relativeFrom="page">
            <wp:posOffset>0</wp:posOffset>
          </wp:positionH>
          <wp:positionV relativeFrom="page">
            <wp:posOffset>-19050</wp:posOffset>
          </wp:positionV>
          <wp:extent cx="7772400" cy="10058400"/>
          <wp:effectExtent l="0" t="0" r="0" b="0"/>
          <wp:wrapNone/>
          <wp:docPr id="41" name="Picture 41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Picture 4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C4C"/>
    <w:rsid w:val="000B2460"/>
    <w:rsid w:val="000E5C4C"/>
    <w:rsid w:val="0012693E"/>
    <w:rsid w:val="00212589"/>
    <w:rsid w:val="0038787C"/>
    <w:rsid w:val="004552A0"/>
    <w:rsid w:val="004A6D8B"/>
    <w:rsid w:val="00511972"/>
    <w:rsid w:val="009C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CBB3C"/>
  <w15:chartTrackingRefBased/>
  <w15:docId w15:val="{27852191-30FF-4AE5-827B-DFFC4163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C4C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C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69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2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69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James Hong</cp:lastModifiedBy>
  <cp:revision>5</cp:revision>
  <dcterms:created xsi:type="dcterms:W3CDTF">2023-03-06T00:44:00Z</dcterms:created>
  <dcterms:modified xsi:type="dcterms:W3CDTF">2023-03-06T01:07:00Z</dcterms:modified>
</cp:coreProperties>
</file>