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FE8B30C" w14:textId="77777777" w:rsidR="001A7910" w:rsidRDefault="001A7910" w:rsidP="001A791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2748" wp14:editId="4B01D66A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58F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D29A974" w14:textId="77777777" w:rsidR="001A7910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</w:p>
    <w:p w14:paraId="025695AB" w14:textId="77777777" w:rsidR="001A7910" w:rsidRPr="00F819FC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0F8C"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2F0F8C">
        <w:rPr>
          <w:rFonts w:ascii="Arial" w:hAnsi="Arial" w:cs="Arial"/>
          <w:b/>
          <w:bCs/>
          <w:color w:val="F16038"/>
        </w:rPr>
        <w:t>Grade 3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EB88262" w14:textId="77777777" w:rsidR="001A7910" w:rsidRPr="006D522E" w:rsidRDefault="001A7910" w:rsidP="001A791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176ECB77" w14:textId="77777777" w:rsidR="001A7910" w:rsidRPr="000F3C67" w:rsidRDefault="001A7910" w:rsidP="001A791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108040E4" w14:textId="77777777" w:rsidR="001A7910" w:rsidRPr="00AA2BCE" w:rsidRDefault="001A7910" w:rsidP="001A7910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1A7910" w:rsidRPr="006A07E1" w14:paraId="23DC1DE4" w14:textId="77777777" w:rsidTr="00321C33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62832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580D6F0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AC287AF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1A7910" w:rsidRPr="006A07E1" w14:paraId="6C88DF83" w14:textId="77777777" w:rsidTr="00321C33">
        <w:trPr>
          <w:trHeight w:val="271"/>
        </w:trPr>
        <w:tc>
          <w:tcPr>
            <w:tcW w:w="2337" w:type="dxa"/>
            <w:vMerge/>
          </w:tcPr>
          <w:p w14:paraId="4E737B16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F45CADE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847240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3B1FE5A8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51BA20CB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7910" w:rsidRPr="006A07E1" w14:paraId="63B95EC0" w14:textId="77777777" w:rsidTr="00321C33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F3A7A3" w14:textId="77777777" w:rsidR="001A7910" w:rsidRPr="006A07E1" w:rsidRDefault="001A7910" w:rsidP="001A79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3730C93" w14:textId="77777777" w:rsidR="001A7910" w:rsidRPr="009A7967" w:rsidRDefault="001A7910" w:rsidP="001A7910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B666FB" w14:textId="77777777" w:rsidR="001A7910" w:rsidRPr="009A7967" w:rsidRDefault="001A7910" w:rsidP="001A7910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3995D29" w14:textId="77777777" w:rsidR="001A7910" w:rsidRPr="009A7967" w:rsidRDefault="001A7910" w:rsidP="001A7910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D97CDA8" w14:textId="77777777" w:rsidR="001A7910" w:rsidRPr="005B0DDF" w:rsidRDefault="001A7910" w:rsidP="00321C33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1A7910" w:rsidRPr="006A07E1" w14:paraId="5AA58C2B" w14:textId="77777777" w:rsidTr="00321C33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74D8D8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PERIMETER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2AFC24A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The perimeter of the barn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is </w:t>
            </w:r>
            <w:r w:rsidRPr="00803819">
              <w:rPr>
                <w:rFonts w:ascii="Arial" w:hAnsi="Symbol" w:cs="Arial" w:hint="eastAsia"/>
                <w:color w:val="000000"/>
                <w:sz w:val="20"/>
                <w:szCs w:val="20"/>
              </w:rPr>
              <w:sym w:font="Symbol" w:char="F03E"/>
            </w:r>
            <w:r>
              <w:rPr>
                <w:rFonts w:ascii="Arial" w:hAnsi="Symbol" w:cs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50 in.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BBD7955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perimeter of the barn is </w:t>
            </w:r>
            <w:r w:rsidRPr="00803819">
              <w:rPr>
                <w:rFonts w:ascii="Arial" w:hAnsi="Symbol" w:cs="Arial" w:hint="eastAsia"/>
                <w:color w:val="000000"/>
                <w:sz w:val="20"/>
                <w:szCs w:val="20"/>
              </w:rPr>
              <w:sym w:font="Symbol" w:char="F03C"/>
            </w:r>
            <w:r>
              <w:rPr>
                <w:rFonts w:ascii="Arial" w:hAnsi="Symbol" w:cs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50 in.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E493D0" w14:textId="77777777" w:rsidR="001A7910" w:rsidRPr="001A7910" w:rsidRDefault="001A7910" w:rsidP="001A79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perimeter of the barn was not calculated.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07558C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9C489" w14:textId="77777777" w:rsidR="001A7910" w:rsidRPr="001E20A1" w:rsidRDefault="001A7910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0565B0E5" w14:textId="77777777" w:rsidTr="00321C33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BFF23A4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AREA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071223" w14:textId="6433B45D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The area of the barn is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Symbol" w:cs="Arial" w:hint="eastAsia"/>
                <w:color w:val="000000"/>
                <w:sz w:val="20"/>
                <w:szCs w:val="20"/>
              </w:rPr>
              <w:sym w:font="Symbol" w:char="F03C"/>
            </w:r>
            <w:r>
              <w:rPr>
                <w:rFonts w:ascii="Arial" w:hAnsi="Symbol" w:cs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200 sq.</w:t>
            </w:r>
            <w:r w:rsidR="00242AC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in</w:t>
            </w:r>
            <w:r w:rsidR="0099481B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84F8E18" w14:textId="2E9B398A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The area of the barn is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Symbol" w:cs="Arial" w:hint="eastAsia"/>
                <w:color w:val="000000"/>
                <w:sz w:val="20"/>
                <w:szCs w:val="20"/>
              </w:rPr>
              <w:sym w:font="Symbol" w:char="F03E"/>
            </w:r>
            <w:r>
              <w:rPr>
                <w:rFonts w:ascii="Arial" w:hAnsi="Symbol" w:cs="Arial"/>
                <w:color w:val="000000"/>
                <w:sz w:val="20"/>
                <w:szCs w:val="20"/>
              </w:rPr>
              <w:t xml:space="preserve"> 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200 sq. in</w:t>
            </w:r>
            <w:r w:rsidR="0099481B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0B3691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area of the barn was not calculated.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C39184B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47C9AEA6" w14:textId="77777777" w:rsidTr="001A7910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3FE4C9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ROOF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338B137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has a roof and is fully covered.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F33552" w14:textId="48196BA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has a roof and is </w:t>
            </w:r>
            <w:r w:rsidR="00242ACA">
              <w:rPr>
                <w:rFonts w:ascii="Arial" w:hAnsi="Arial"/>
                <w:color w:val="000000"/>
                <w:sz w:val="20"/>
                <w:szCs w:val="20"/>
              </w:rPr>
              <w:t>halfway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 covered.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12FF5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does not have a roof.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EA98113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0025330C" w14:textId="77777777" w:rsidTr="00321C33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3DF863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WINDSTORM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6EBEE4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can withstand a high-speed windstorm.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E9DEAE5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can withstand a medium-speed windstorm.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B494AA0" w14:textId="77777777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barn can withstand a low-speed windstorm.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5C0CA7E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18E49298" w14:textId="77777777" w:rsidTr="00321C33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E23FCCC" w14:textId="77777777" w:rsidR="001A7910" w:rsidRPr="009A7967" w:rsidRDefault="001A7910" w:rsidP="001A79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FLOOR PLAN AND COST OF LABOR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A5E2BF" w14:textId="715E09D6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The contractor provided the Jeffersons with an accurate floor plan</w:t>
            </w:r>
            <w:r w:rsidR="00B269BB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7F889EF" w14:textId="6B0C36BA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The contractor provided the Jeffersons with a floor </w:t>
            </w:r>
            <w:r w:rsidR="00B269BB" w:rsidRPr="00803819">
              <w:rPr>
                <w:rFonts w:ascii="Arial" w:hAnsi="Arial"/>
                <w:color w:val="000000"/>
                <w:sz w:val="20"/>
                <w:szCs w:val="20"/>
              </w:rPr>
              <w:t>plan,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 but it was inaccurate.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079C7" w14:textId="3CD03F43" w:rsidR="001A7910" w:rsidRPr="00803819" w:rsidRDefault="001A7910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3819">
              <w:rPr>
                <w:rFonts w:ascii="Arial" w:hAnsi="Arial"/>
                <w:color w:val="000000"/>
                <w:sz w:val="20"/>
                <w:szCs w:val="20"/>
              </w:rPr>
              <w:t>The contractor did not provide the Jeffersons with a floor plan</w:t>
            </w:r>
            <w:r w:rsidR="00B269BB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Pr="0080381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DCACF8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322B64C6" w14:textId="77777777" w:rsidTr="00321C33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13D8854C" w14:textId="77777777" w:rsidR="001A7910" w:rsidRPr="00CE7BA6" w:rsidRDefault="001A7910" w:rsidP="0032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47E714C" w14:textId="77777777" w:rsidR="001A7910" w:rsidRPr="00415FD5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CD75C2" w14:textId="77777777" w:rsidR="001A7910" w:rsidRPr="001E20A1" w:rsidRDefault="001A7910" w:rsidP="0032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69A6C50" w14:textId="77777777" w:rsidR="004B736D" w:rsidRDefault="004B736D" w:rsidP="001A7910"/>
    <w:sectPr w:rsidR="004B736D" w:rsidSect="000425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E6BC" w14:textId="77777777" w:rsidR="00AE2A9B" w:rsidRDefault="00AE2A9B">
      <w:pPr>
        <w:spacing w:after="0" w:line="240" w:lineRule="auto"/>
      </w:pPr>
      <w:r>
        <w:separator/>
      </w:r>
    </w:p>
  </w:endnote>
  <w:endnote w:type="continuationSeparator" w:id="0">
    <w:p w14:paraId="12502A38" w14:textId="77777777" w:rsidR="00AE2A9B" w:rsidRDefault="00AE2A9B">
      <w:pPr>
        <w:spacing w:after="0" w:line="240" w:lineRule="auto"/>
      </w:pPr>
      <w:r>
        <w:continuationSeparator/>
      </w:r>
    </w:p>
  </w:endnote>
  <w:endnote w:type="continuationNotice" w:id="1">
    <w:p w14:paraId="7CCD5572" w14:textId="77777777" w:rsidR="00AE2A9B" w:rsidRDefault="00AE2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288" w14:textId="77777777" w:rsidR="0043346A" w:rsidRDefault="00242AC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C46146" w14:textId="77777777" w:rsidR="0043346A" w:rsidRDefault="00433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A223" w14:textId="77777777" w:rsidR="0043346A" w:rsidRDefault="00242AC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12A850" wp14:editId="29CFD4DD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B1F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43CD316" w14:textId="77777777" w:rsidR="0043346A" w:rsidRDefault="00242AC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25E6EC" wp14:editId="3A18ADE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B992" w14:textId="77777777" w:rsidR="0043346A" w:rsidRDefault="0043346A" w:rsidP="00FF206C">
    <w:pPr>
      <w:pStyle w:val="Footer"/>
    </w:pPr>
  </w:p>
  <w:p w14:paraId="0B2E1A4B" w14:textId="77777777" w:rsidR="0043346A" w:rsidRPr="008568CF" w:rsidRDefault="00242AC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B3534A" w14:textId="77777777" w:rsidR="0043346A" w:rsidRPr="008568CF" w:rsidRDefault="0043346A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48EFF85" w14:textId="77777777" w:rsidR="0043346A" w:rsidRDefault="00433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7CC" w14:textId="77777777" w:rsidR="0043346A" w:rsidRDefault="00242AC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F9EF65" wp14:editId="1B61E81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7D8B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7476C44" w14:textId="77777777" w:rsidR="0043346A" w:rsidRDefault="00242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123BBD" wp14:editId="548A72AA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60C5" w14:textId="77777777" w:rsidR="0043346A" w:rsidRDefault="0043346A">
    <w:pPr>
      <w:pStyle w:val="Footer"/>
    </w:pPr>
  </w:p>
  <w:p w14:paraId="57BA26FA" w14:textId="77777777" w:rsidR="0043346A" w:rsidRPr="008568CF" w:rsidRDefault="00242AC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B76349E" w14:textId="77777777" w:rsidR="0043346A" w:rsidRPr="008568CF" w:rsidRDefault="0043346A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09F6" w14:textId="77777777" w:rsidR="00AE2A9B" w:rsidRDefault="00AE2A9B">
      <w:pPr>
        <w:spacing w:after="0" w:line="240" w:lineRule="auto"/>
      </w:pPr>
      <w:r>
        <w:separator/>
      </w:r>
    </w:p>
  </w:footnote>
  <w:footnote w:type="continuationSeparator" w:id="0">
    <w:p w14:paraId="34E72BB2" w14:textId="77777777" w:rsidR="00AE2A9B" w:rsidRDefault="00AE2A9B">
      <w:pPr>
        <w:spacing w:after="0" w:line="240" w:lineRule="auto"/>
      </w:pPr>
      <w:r>
        <w:continuationSeparator/>
      </w:r>
    </w:p>
  </w:footnote>
  <w:footnote w:type="continuationNotice" w:id="1">
    <w:p w14:paraId="1B9D65B5" w14:textId="77777777" w:rsidR="00AE2A9B" w:rsidRDefault="00AE2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F38" w14:textId="77777777" w:rsidR="00BA4A2A" w:rsidRDefault="00BA4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E72" w14:textId="77777777" w:rsidR="0043346A" w:rsidRDefault="00242A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D412F1" wp14:editId="65E77ED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8118" w14:textId="77777777" w:rsidR="0043346A" w:rsidRDefault="0043346A">
    <w:pPr>
      <w:pStyle w:val="Header"/>
    </w:pPr>
  </w:p>
  <w:p w14:paraId="28D63BEE" w14:textId="77777777" w:rsidR="0043346A" w:rsidRDefault="00433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zM3MDOytDQxsTRU0lEKTi0uzszPAykwrgUABtAJ1ywAAAA="/>
  </w:docVars>
  <w:rsids>
    <w:rsidRoot w:val="001A7910"/>
    <w:rsid w:val="00042143"/>
    <w:rsid w:val="001A3F03"/>
    <w:rsid w:val="001A6CF8"/>
    <w:rsid w:val="001A7910"/>
    <w:rsid w:val="001D677D"/>
    <w:rsid w:val="00212589"/>
    <w:rsid w:val="00242ACA"/>
    <w:rsid w:val="002F0F8C"/>
    <w:rsid w:val="003877CE"/>
    <w:rsid w:val="0040324B"/>
    <w:rsid w:val="0043346A"/>
    <w:rsid w:val="004B736D"/>
    <w:rsid w:val="004D7E8A"/>
    <w:rsid w:val="00511972"/>
    <w:rsid w:val="005332AC"/>
    <w:rsid w:val="00634B94"/>
    <w:rsid w:val="00873D20"/>
    <w:rsid w:val="008A658F"/>
    <w:rsid w:val="00986F8F"/>
    <w:rsid w:val="0099481B"/>
    <w:rsid w:val="00994C04"/>
    <w:rsid w:val="00AD139E"/>
    <w:rsid w:val="00AE2A9B"/>
    <w:rsid w:val="00B269BB"/>
    <w:rsid w:val="00BA4A2A"/>
    <w:rsid w:val="00C16418"/>
    <w:rsid w:val="00CA0798"/>
    <w:rsid w:val="00D50179"/>
    <w:rsid w:val="00DB5C4F"/>
    <w:rsid w:val="00EB2ED6"/>
    <w:rsid w:val="00ED61F3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B5F6"/>
  <w15:chartTrackingRefBased/>
  <w15:docId w15:val="{200E29EC-74E0-465B-9879-C43D9D7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1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1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A7910"/>
  </w:style>
  <w:style w:type="paragraph" w:styleId="Header">
    <w:name w:val="header"/>
    <w:basedOn w:val="Normal"/>
    <w:link w:val="Head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242AC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5C68-1E29-46D0-9E54-87F05D8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1152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Sedberry, Michelle</cp:lastModifiedBy>
  <cp:revision>2</cp:revision>
  <dcterms:created xsi:type="dcterms:W3CDTF">2023-07-31T15:28:00Z</dcterms:created>
  <dcterms:modified xsi:type="dcterms:W3CDTF">2023-07-31T15:28:00Z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3b4ad94c21217b65149746815eee95b1dd943e51d62d82854c90023476d24e23</vt:lpwstr>
  </property>
</Properties>
</file>