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CAF2" w14:textId="77777777" w:rsidR="008B5008" w:rsidRDefault="008B5008" w:rsidP="008B5008">
      <w:pPr>
        <w:spacing w:after="120"/>
        <w:rPr>
          <w:rFonts w:ascii="Helvetica" w:hAnsi="Helvetica"/>
          <w:b/>
          <w:sz w:val="32"/>
          <w:szCs w:val="32"/>
        </w:rPr>
      </w:pPr>
      <w:r>
        <w:rPr>
          <w:noProof/>
        </w:rPr>
        <mc:AlternateContent>
          <mc:Choice Requires="wps">
            <w:drawing>
              <wp:anchor distT="0" distB="0" distL="114300" distR="114300" simplePos="0" relativeHeight="251664384" behindDoc="0" locked="0" layoutInCell="1" allowOverlap="1" wp14:anchorId="6DD072EB" wp14:editId="07777777">
                <wp:simplePos x="0" y="0"/>
                <wp:positionH relativeFrom="column">
                  <wp:posOffset>-219075</wp:posOffset>
                </wp:positionH>
                <wp:positionV relativeFrom="paragraph">
                  <wp:posOffset>-523875</wp:posOffset>
                </wp:positionV>
                <wp:extent cx="3448050" cy="90551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3448050" cy="904875"/>
                        </a:xfrm>
                        <a:prstGeom prst="rect">
                          <a:avLst/>
                        </a:prstGeom>
                        <a:solidFill>
                          <a:schemeClr val="lt1"/>
                        </a:solidFill>
                        <a:ln w="6350">
                          <a:noFill/>
                        </a:ln>
                      </wps:spPr>
                      <wps:txbx>
                        <w:txbxContent>
                          <w:p w14:paraId="074794CC" w14:textId="77777777" w:rsidR="008B5008" w:rsidRDefault="00F078CD" w:rsidP="008B5008">
                            <w:pPr>
                              <w:rPr>
                                <w:rFonts w:ascii="Helvetica" w:hAnsi="Helvetica"/>
                                <w:b/>
                                <w:bCs/>
                                <w:color w:val="E67231"/>
                                <w:sz w:val="56"/>
                                <w:szCs w:val="56"/>
                              </w:rPr>
                            </w:pPr>
                            <w:r>
                              <w:rPr>
                                <w:rFonts w:ascii="Helvetica" w:hAnsi="Helvetica"/>
                                <w:b/>
                                <w:bCs/>
                                <w:color w:val="E67231"/>
                                <w:sz w:val="56"/>
                                <w:szCs w:val="56"/>
                              </w:rPr>
                              <w:t>Hypersonics</w:t>
                            </w:r>
                          </w:p>
                          <w:p w14:paraId="6D6ADD2D" w14:textId="77777777" w:rsidR="008B5008" w:rsidRDefault="008B5008" w:rsidP="008B5008">
                            <w:pPr>
                              <w:rPr>
                                <w:rFonts w:ascii="Helvetica Light" w:hAnsi="Helvetica Light"/>
                                <w:color w:val="006391"/>
                                <w:sz w:val="36"/>
                                <w:szCs w:val="36"/>
                              </w:rPr>
                            </w:pPr>
                            <w:r>
                              <w:rPr>
                                <w:rFonts w:ascii="Helvetica Light" w:hAnsi="Helvetica Light"/>
                                <w:color w:val="006391"/>
                                <w:sz w:val="36"/>
                                <w:szCs w:val="36"/>
                              </w:rPr>
                              <w:t>Understanding Heat Flow</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072EB" id="_x0000_t202" coordsize="21600,21600" o:spt="202" path="m,l,21600r21600,l21600,xe">
                <v:stroke joinstyle="miter"/>
                <v:path gradientshapeok="t" o:connecttype="rect"/>
              </v:shapetype>
              <v:shape id="Text Box 17" o:spid="_x0000_s1026" type="#_x0000_t202" style="position:absolute;margin-left:-17.25pt;margin-top:-41.25pt;width:271.5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" fillcolor="white [3201]" stroked="f" strokeweight=".5pt">
                <v:textbox>
                  <w:txbxContent>
                    <w:p w14:paraId="074794CC" w14:textId="77777777" w:rsidR="008B5008" w:rsidRDefault="00F078CD" w:rsidP="008B5008">
                      <w:pPr>
                        <w:rPr>
                          <w:rFonts w:ascii="Helvetica" w:hAnsi="Helvetica"/>
                          <w:b/>
                          <w:bCs/>
                          <w:color w:val="E67231"/>
                          <w:sz w:val="56"/>
                          <w:szCs w:val="56"/>
                        </w:rPr>
                      </w:pPr>
                      <w:r>
                        <w:rPr>
                          <w:rFonts w:ascii="Helvetica" w:hAnsi="Helvetica"/>
                          <w:b/>
                          <w:bCs/>
                          <w:color w:val="E67231"/>
                          <w:sz w:val="56"/>
                          <w:szCs w:val="56"/>
                        </w:rPr>
                        <w:t>Hypersonics</w:t>
                      </w:r>
                    </w:p>
                    <w:p w14:paraId="6D6ADD2D" w14:textId="77777777" w:rsidR="008B5008" w:rsidRDefault="008B5008" w:rsidP="008B5008">
                      <w:pPr>
                        <w:rPr>
                          <w:rFonts w:ascii="Helvetica Light" w:hAnsi="Helvetica Light"/>
                          <w:color w:val="006391"/>
                          <w:sz w:val="36"/>
                          <w:szCs w:val="36"/>
                        </w:rPr>
                      </w:pPr>
                      <w:r>
                        <w:rPr>
                          <w:rFonts w:ascii="Helvetica Light" w:hAnsi="Helvetica Light"/>
                          <w:color w:val="006391"/>
                          <w:sz w:val="36"/>
                          <w:szCs w:val="36"/>
                        </w:rPr>
                        <w:t>Understanding Heat Flow</w:t>
                      </w:r>
                    </w:p>
                  </w:txbxContent>
                </v:textbox>
              </v:shape>
            </w:pict>
          </mc:Fallback>
        </mc:AlternateContent>
      </w:r>
    </w:p>
    <w:p w14:paraId="672A6659" w14:textId="77777777" w:rsidR="008B5008" w:rsidRDefault="008B5008" w:rsidP="008B5008">
      <w:pPr>
        <w:spacing w:after="120"/>
        <w:rPr>
          <w:rFonts w:ascii="Helvetica" w:hAnsi="Helvetica"/>
          <w:b/>
          <w:bCs/>
          <w:color w:val="006391"/>
          <w:sz w:val="32"/>
          <w:szCs w:val="32"/>
        </w:rPr>
      </w:pPr>
    </w:p>
    <w:tbl>
      <w:tblPr>
        <w:tblStyle w:val="TableGrid"/>
        <w:tblW w:w="0" w:type="auto"/>
        <w:tblInd w:w="0" w:type="dxa"/>
        <w:tblBorders>
          <w:top w:val="single" w:sz="4" w:space="0" w:color="006291"/>
          <w:left w:val="single" w:sz="4" w:space="0" w:color="006291"/>
          <w:bottom w:val="single" w:sz="4" w:space="0" w:color="006291"/>
          <w:right w:val="single" w:sz="4" w:space="0" w:color="006291"/>
          <w:insideH w:val="single" w:sz="4" w:space="0" w:color="006291"/>
          <w:insideV w:val="single" w:sz="4" w:space="0" w:color="006291"/>
        </w:tblBorders>
        <w:tblLook w:val="04A0" w:firstRow="1" w:lastRow="0" w:firstColumn="1" w:lastColumn="0" w:noHBand="0" w:noVBand="1"/>
      </w:tblPr>
      <w:tblGrid>
        <w:gridCol w:w="4675"/>
        <w:gridCol w:w="4675"/>
      </w:tblGrid>
      <w:tr w:rsidR="008B5008" w14:paraId="5ED90B35" w14:textId="77777777" w:rsidTr="008B5008">
        <w:tc>
          <w:tcPr>
            <w:tcW w:w="4675" w:type="dxa"/>
            <w:tcBorders>
              <w:top w:val="single" w:sz="4" w:space="0" w:color="006291"/>
              <w:left w:val="single" w:sz="4" w:space="0" w:color="006291"/>
              <w:bottom w:val="single" w:sz="4" w:space="0" w:color="006291"/>
              <w:right w:val="single" w:sz="4" w:space="0" w:color="006291"/>
            </w:tcBorders>
            <w:shd w:val="clear" w:color="auto" w:fill="006291"/>
            <w:hideMark/>
          </w:tcPr>
          <w:p w14:paraId="0871540E" w14:textId="77777777" w:rsidR="008B5008" w:rsidRDefault="008B5008">
            <w:pPr>
              <w:spacing w:after="120"/>
              <w:jc w:val="right"/>
              <w:rPr>
                <w:rFonts w:ascii="Helvetica" w:hAnsi="Helvetica"/>
                <w:b/>
                <w:bCs/>
                <w:color w:val="006391"/>
                <w:sz w:val="32"/>
                <w:szCs w:val="32"/>
              </w:rPr>
            </w:pPr>
            <w:r>
              <w:rPr>
                <w:rFonts w:ascii="Helvetica" w:hAnsi="Helvetica"/>
                <w:b/>
                <w:bCs/>
                <w:color w:val="FFFFFF" w:themeColor="background1"/>
                <w:sz w:val="32"/>
                <w:szCs w:val="32"/>
              </w:rPr>
              <w:t>Name:</w:t>
            </w:r>
          </w:p>
        </w:tc>
        <w:tc>
          <w:tcPr>
            <w:tcW w:w="4675" w:type="dxa"/>
            <w:tcBorders>
              <w:top w:val="single" w:sz="4" w:space="0" w:color="006291"/>
              <w:left w:val="single" w:sz="4" w:space="0" w:color="006291"/>
              <w:bottom w:val="single" w:sz="4" w:space="0" w:color="006291"/>
              <w:right w:val="single" w:sz="4" w:space="0" w:color="006291"/>
            </w:tcBorders>
          </w:tcPr>
          <w:p w14:paraId="0A37501D" w14:textId="77777777" w:rsidR="008B5008" w:rsidRDefault="008B5008">
            <w:pPr>
              <w:spacing w:after="120"/>
              <w:rPr>
                <w:rFonts w:ascii="Helvetica" w:hAnsi="Helvetica"/>
                <w:b/>
                <w:bCs/>
                <w:color w:val="006391"/>
                <w:sz w:val="32"/>
                <w:szCs w:val="32"/>
              </w:rPr>
            </w:pPr>
          </w:p>
        </w:tc>
      </w:tr>
    </w:tbl>
    <w:p w14:paraId="5DAB6C7B" w14:textId="77777777" w:rsidR="008B5008" w:rsidRDefault="008B5008" w:rsidP="008B5008">
      <w:pPr>
        <w:spacing w:after="120"/>
        <w:rPr>
          <w:rFonts w:ascii="Helvetica" w:hAnsi="Helvetica"/>
          <w:b/>
          <w:bCs/>
          <w:color w:val="006391"/>
          <w:sz w:val="36"/>
          <w:szCs w:val="36"/>
        </w:rPr>
      </w:pPr>
    </w:p>
    <w:p w14:paraId="59911F80" w14:textId="77777777" w:rsidR="008B5008" w:rsidRDefault="008B5008" w:rsidP="008B5008">
      <w:pPr>
        <w:rPr>
          <w:rFonts w:ascii="Helvetica" w:hAnsi="Helvetica"/>
        </w:rPr>
      </w:pPr>
      <w:r>
        <w:rPr>
          <w:rFonts w:ascii="Helvetica" w:hAnsi="Helvetica"/>
          <w:b/>
        </w:rPr>
        <w:t>Hypersonics</w:t>
      </w:r>
    </w:p>
    <w:p w14:paraId="02EB378F" w14:textId="77777777" w:rsidR="00FE6D68" w:rsidRDefault="00FE6D68" w:rsidP="008B5008">
      <w:pPr>
        <w:spacing w:after="160" w:line="256" w:lineRule="auto"/>
        <w:rPr>
          <w:rFonts w:ascii="Helvetica" w:hAnsi="Helvetica"/>
        </w:rPr>
      </w:pPr>
    </w:p>
    <w:p w14:paraId="1750A012" w14:textId="5284DBBB" w:rsidR="002B69C9" w:rsidRPr="002B69C9" w:rsidRDefault="00FE6D68" w:rsidP="000F3DFA">
      <w:pPr>
        <w:spacing w:after="160" w:line="256" w:lineRule="auto"/>
        <w:rPr>
          <w:rFonts w:ascii="Helvetica" w:hAnsi="Helvetica"/>
        </w:rPr>
      </w:pPr>
      <w:r>
        <w:rPr>
          <w:rFonts w:ascii="Helvetica" w:hAnsi="Helvetica"/>
        </w:rPr>
        <w:t xml:space="preserve">Take the Play-Doh at your table and create whatever comes to mind when you read the </w:t>
      </w:r>
      <w:r w:rsidR="00E07BF1">
        <w:rPr>
          <w:rFonts w:ascii="Helvetica" w:hAnsi="Helvetica"/>
        </w:rPr>
        <w:t xml:space="preserve">word </w:t>
      </w:r>
      <w:r>
        <w:rPr>
          <w:rFonts w:ascii="Helvetica" w:hAnsi="Helvetica"/>
        </w:rPr>
        <w:t>Hypersonic. You may also draw in the space below instead of creating with the Play-Doh.</w:t>
      </w:r>
    </w:p>
    <w:p w14:paraId="6A05A809" w14:textId="77777777" w:rsidR="008B5008" w:rsidRDefault="008B5008" w:rsidP="008B5008">
      <w:pPr>
        <w:spacing w:after="160" w:line="256" w:lineRule="auto"/>
        <w:rPr>
          <w:rFonts w:ascii="Helvetica" w:hAnsi="Helvetica"/>
        </w:rPr>
      </w:pPr>
      <w:r>
        <w:rPr>
          <w:rFonts w:ascii="Helvetica" w:hAnsi="Helvetica"/>
        </w:rPr>
        <w:br w:type="page"/>
      </w:r>
    </w:p>
    <w:p w14:paraId="11D1892E" w14:textId="77777777" w:rsidR="008B5008" w:rsidRDefault="008B5008" w:rsidP="008B5008">
      <w:pPr>
        <w:shd w:val="clear" w:color="auto" w:fill="006291"/>
        <w:spacing w:after="120"/>
        <w:rPr>
          <w:rFonts w:ascii="Helvetica" w:hAnsi="Helvetica"/>
          <w:b/>
          <w:color w:val="FFFFFF"/>
        </w:rPr>
      </w:pPr>
      <w:r>
        <w:rPr>
          <w:rFonts w:ascii="Helvetica" w:hAnsi="Helvetica"/>
          <w:b/>
          <w:color w:val="FFFFFF"/>
        </w:rPr>
        <w:lastRenderedPageBreak/>
        <w:t xml:space="preserve">PART I – </w:t>
      </w:r>
      <w:r w:rsidR="00FE6D68">
        <w:rPr>
          <w:rFonts w:ascii="Helvetica" w:hAnsi="Helvetica"/>
          <w:b/>
          <w:color w:val="FFFFFF"/>
        </w:rPr>
        <w:t>What is Hypersonics? What are the challenges?</w:t>
      </w:r>
    </w:p>
    <w:p w14:paraId="783F7885" w14:textId="2713FA42" w:rsidR="008B5008" w:rsidRDefault="008B5008" w:rsidP="008B5008">
      <w:pPr>
        <w:spacing w:after="120"/>
        <w:rPr>
          <w:rFonts w:ascii="Helvetica" w:hAnsi="Helvetica"/>
          <w:b/>
          <w:color w:val="333333"/>
        </w:rPr>
      </w:pPr>
      <w:r>
        <w:rPr>
          <w:rFonts w:ascii="Helvetica" w:hAnsi="Helvetica"/>
          <w:b/>
          <w:color w:val="333333"/>
        </w:rPr>
        <w:t xml:space="preserve">GOAL: To </w:t>
      </w:r>
      <w:r w:rsidR="00FE6D68">
        <w:rPr>
          <w:rFonts w:ascii="Helvetica" w:hAnsi="Helvetica"/>
          <w:b/>
          <w:color w:val="333333"/>
        </w:rPr>
        <w:t xml:space="preserve">define </w:t>
      </w:r>
      <w:proofErr w:type="spellStart"/>
      <w:r w:rsidR="00FE6D68">
        <w:rPr>
          <w:rFonts w:ascii="Helvetica" w:hAnsi="Helvetica"/>
          <w:b/>
          <w:color w:val="333333"/>
        </w:rPr>
        <w:t>Hypersonic</w:t>
      </w:r>
      <w:r w:rsidR="00E07BF1">
        <w:rPr>
          <w:rFonts w:ascii="Helvetica" w:hAnsi="Helvetica"/>
          <w:b/>
          <w:color w:val="333333"/>
        </w:rPr>
        <w:t>s</w:t>
      </w:r>
      <w:proofErr w:type="spellEnd"/>
      <w:r w:rsidR="00FE6D68">
        <w:rPr>
          <w:rFonts w:ascii="Helvetica" w:hAnsi="Helvetica"/>
          <w:b/>
          <w:color w:val="333333"/>
        </w:rPr>
        <w:t xml:space="preserve">, identify why it is </w:t>
      </w:r>
      <w:r w:rsidR="00E07BF1">
        <w:rPr>
          <w:rFonts w:ascii="Helvetica" w:hAnsi="Helvetica"/>
          <w:b/>
          <w:color w:val="333333"/>
        </w:rPr>
        <w:t>so complex</w:t>
      </w:r>
      <w:r w:rsidR="00E07BF1">
        <w:rPr>
          <w:rFonts w:ascii="Helvetica" w:hAnsi="Helvetica"/>
          <w:b/>
          <w:color w:val="333333"/>
        </w:rPr>
        <w:t>,</w:t>
      </w:r>
      <w:r w:rsidR="00FE6D68">
        <w:rPr>
          <w:rFonts w:ascii="Helvetica" w:hAnsi="Helvetica"/>
          <w:b/>
          <w:color w:val="333333"/>
        </w:rPr>
        <w:t xml:space="preserve"> and understand</w:t>
      </w:r>
      <w:r w:rsidR="00FE6D68">
        <w:rPr>
          <w:rFonts w:ascii="Helvetica" w:hAnsi="Helvetica"/>
          <w:b/>
          <w:color w:val="333333"/>
        </w:rPr>
        <w:t xml:space="preserve"> </w:t>
      </w:r>
      <w:r w:rsidR="00E07BF1">
        <w:rPr>
          <w:rFonts w:ascii="Helvetica" w:hAnsi="Helvetica"/>
          <w:b/>
          <w:color w:val="333333"/>
        </w:rPr>
        <w:t>how</w:t>
      </w:r>
      <w:r w:rsidR="00E07BF1">
        <w:rPr>
          <w:rFonts w:ascii="Helvetica" w:hAnsi="Helvetica"/>
          <w:b/>
          <w:color w:val="333333"/>
        </w:rPr>
        <w:t xml:space="preserve"> t</w:t>
      </w:r>
      <w:r w:rsidR="00FE6D68">
        <w:rPr>
          <w:rFonts w:ascii="Helvetica" w:hAnsi="Helvetica"/>
          <w:b/>
          <w:color w:val="333333"/>
        </w:rPr>
        <w:t>he challenges apply elsewhere</w:t>
      </w:r>
      <w:r>
        <w:rPr>
          <w:rFonts w:ascii="Helvetica" w:hAnsi="Helvetica"/>
          <w:b/>
          <w:color w:val="333333"/>
        </w:rPr>
        <w:t xml:space="preserve">. </w:t>
      </w:r>
    </w:p>
    <w:p w14:paraId="15717E09" w14:textId="77777777" w:rsidR="008B5008" w:rsidRDefault="008B5008" w:rsidP="008B5008">
      <w:pPr>
        <w:spacing w:after="120"/>
        <w:rPr>
          <w:rFonts w:ascii="Helvetica" w:hAnsi="Helvetica"/>
          <w:b/>
          <w:color w:val="333333"/>
        </w:rPr>
      </w:pPr>
      <w:r>
        <w:rPr>
          <w:rFonts w:ascii="Helvetica" w:hAnsi="Helvetica"/>
          <w:b/>
          <w:color w:val="333333"/>
        </w:rPr>
        <w:t>MATERIALS</w:t>
      </w:r>
    </w:p>
    <w:p w14:paraId="142646E4" w14:textId="77777777" w:rsidR="008B5008" w:rsidRDefault="008B5008" w:rsidP="008B5008">
      <w:pPr>
        <w:pStyle w:val="ListParagraph"/>
        <w:numPr>
          <w:ilvl w:val="0"/>
          <w:numId w:val="1"/>
        </w:numPr>
        <w:tabs>
          <w:tab w:val="left" w:pos="3240"/>
        </w:tabs>
        <w:rPr>
          <w:rFonts w:ascii="Helvetica" w:hAnsi="Helvetica" w:cs="Arial"/>
        </w:rPr>
      </w:pPr>
      <w:r>
        <w:rPr>
          <w:rFonts w:ascii="Helvetica" w:hAnsi="Helvetica" w:cs="Arial"/>
        </w:rPr>
        <w:t>Computer</w:t>
      </w:r>
      <w:r w:rsidR="00FE6D68">
        <w:rPr>
          <w:rFonts w:ascii="Helvetica" w:hAnsi="Helvetica" w:cs="Arial"/>
        </w:rPr>
        <w:t xml:space="preserve"> with Energy2D installed (PC, Linux, Mac)</w:t>
      </w:r>
    </w:p>
    <w:p w14:paraId="0F8E1A76" w14:textId="77777777" w:rsidR="00FE6D68" w:rsidRDefault="00FE6D68" w:rsidP="00FE6D68">
      <w:pPr>
        <w:pStyle w:val="ListParagraph"/>
        <w:numPr>
          <w:ilvl w:val="0"/>
          <w:numId w:val="1"/>
        </w:numPr>
        <w:tabs>
          <w:tab w:val="left" w:pos="3240"/>
        </w:tabs>
        <w:rPr>
          <w:rFonts w:ascii="Helvetica" w:hAnsi="Helvetica" w:cs="Arial"/>
        </w:rPr>
      </w:pPr>
      <w:r>
        <w:rPr>
          <w:rFonts w:ascii="Helvetica" w:hAnsi="Helvetica" w:cs="Arial"/>
        </w:rPr>
        <w:t>Heat</w:t>
      </w:r>
      <w:r w:rsidR="000F3DFA">
        <w:rPr>
          <w:rFonts w:ascii="Helvetica" w:hAnsi="Helvetica" w:cs="Arial"/>
        </w:rPr>
        <w:t xml:space="preserve"> pl</w:t>
      </w:r>
      <w:r>
        <w:rPr>
          <w:rFonts w:ascii="Helvetica" w:hAnsi="Helvetica" w:cs="Arial"/>
        </w:rPr>
        <w:t>ate</w:t>
      </w:r>
    </w:p>
    <w:p w14:paraId="64BF9FC7" w14:textId="7D803BAD" w:rsidR="00FE6D68" w:rsidRDefault="5871FC45" w:rsidP="00FE6D68">
      <w:pPr>
        <w:pStyle w:val="ListParagraph"/>
        <w:numPr>
          <w:ilvl w:val="0"/>
          <w:numId w:val="1"/>
        </w:numPr>
        <w:tabs>
          <w:tab w:val="left" w:pos="3240"/>
        </w:tabs>
        <w:rPr>
          <w:rFonts w:ascii="Helvetica" w:hAnsi="Helvetica" w:cs="Arial"/>
        </w:rPr>
      </w:pPr>
      <w:r w:rsidRPr="5871FC45">
        <w:rPr>
          <w:rFonts w:ascii="Helvetica" w:hAnsi="Helvetica" w:cs="Arial"/>
        </w:rPr>
        <w:t>3-4 Mugs of same volume, but different material</w:t>
      </w:r>
    </w:p>
    <w:p w14:paraId="6A4A3837" w14:textId="77777777" w:rsidR="00FE6D68" w:rsidRDefault="00FE6D68" w:rsidP="00FE6D68">
      <w:pPr>
        <w:pStyle w:val="ListParagraph"/>
        <w:numPr>
          <w:ilvl w:val="0"/>
          <w:numId w:val="1"/>
        </w:numPr>
        <w:tabs>
          <w:tab w:val="left" w:pos="3240"/>
        </w:tabs>
        <w:rPr>
          <w:rFonts w:ascii="Helvetica" w:hAnsi="Helvetica" w:cs="Arial"/>
        </w:rPr>
      </w:pPr>
      <w:r>
        <w:rPr>
          <w:rFonts w:ascii="Helvetica" w:hAnsi="Helvetica" w:cs="Arial"/>
        </w:rPr>
        <w:t>Ice cubes</w:t>
      </w:r>
    </w:p>
    <w:p w14:paraId="30652C8B" w14:textId="77777777" w:rsidR="008B5008" w:rsidRPr="00FE6D68" w:rsidRDefault="008B5008" w:rsidP="00FE6D68">
      <w:pPr>
        <w:pStyle w:val="ListParagraph"/>
        <w:numPr>
          <w:ilvl w:val="0"/>
          <w:numId w:val="1"/>
        </w:numPr>
        <w:tabs>
          <w:tab w:val="left" w:pos="3240"/>
        </w:tabs>
        <w:rPr>
          <w:rFonts w:ascii="Helvetica" w:hAnsi="Helvetica" w:cs="Arial"/>
        </w:rPr>
      </w:pPr>
      <w:r>
        <w:rPr>
          <w:rFonts w:ascii="Helvetica" w:hAnsi="Helvetica" w:cs="Arial"/>
        </w:rPr>
        <w:t>Pen</w:t>
      </w:r>
      <w:r w:rsidRPr="00FE6D68">
        <w:rPr>
          <w:rFonts w:ascii="Helvetica" w:hAnsi="Helvetica" w:cs="Arial"/>
        </w:rPr>
        <w:t>/Pencil</w:t>
      </w:r>
    </w:p>
    <w:p w14:paraId="075D7262" w14:textId="77777777" w:rsidR="008B5008" w:rsidRDefault="008B5008" w:rsidP="008B5008">
      <w:pPr>
        <w:pStyle w:val="ListParagraph"/>
        <w:tabs>
          <w:tab w:val="left" w:pos="3240"/>
        </w:tabs>
        <w:rPr>
          <w:rFonts w:ascii="Helvetica" w:hAnsi="Helvetica" w:cs="Arial"/>
        </w:rPr>
      </w:pPr>
      <w:r>
        <w:rPr>
          <w:noProof/>
        </w:rPr>
        <mc:AlternateContent>
          <mc:Choice Requires="wps">
            <w:drawing>
              <wp:anchor distT="0" distB="0" distL="114300" distR="114300" simplePos="0" relativeHeight="251651072" behindDoc="0" locked="0" layoutInCell="1" allowOverlap="1" wp14:anchorId="353D21ED" wp14:editId="07777777">
                <wp:simplePos x="0" y="0"/>
                <wp:positionH relativeFrom="column">
                  <wp:posOffset>0</wp:posOffset>
                </wp:positionH>
                <wp:positionV relativeFrom="paragraph">
                  <wp:posOffset>190500</wp:posOffset>
                </wp:positionV>
                <wp:extent cx="59436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4C520651">
              <v:line id="Straight Connector 1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4472c4 [3204]" strokeweight="1pt" from="0,15pt" to="468pt,15pt" w14:anchorId="708AF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">
                <v:stroke joinstyle="miter"/>
                <o:lock v:ext="edit" shapetype="f"/>
              </v:line>
            </w:pict>
          </mc:Fallback>
        </mc:AlternateContent>
      </w:r>
      <w:r>
        <w:rPr>
          <w:rFonts w:ascii="Helvetica" w:hAnsi="Helvetica" w:cs="Arial"/>
        </w:rPr>
        <w:br/>
      </w:r>
    </w:p>
    <w:p w14:paraId="775B0E9F" w14:textId="1586B13C" w:rsidR="008B5008"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1. </w:t>
      </w:r>
      <w:r>
        <w:rPr>
          <w:rFonts w:ascii="Helvetica" w:hAnsi="Helvetica"/>
        </w:rPr>
        <w:tab/>
      </w:r>
      <w:r w:rsidR="002B69C9">
        <w:rPr>
          <w:rFonts w:ascii="Helvetica" w:hAnsi="Helvetica"/>
        </w:rPr>
        <w:t xml:space="preserve">Looking at the four different mugs, rank the order </w:t>
      </w:r>
      <w:r w:rsidR="00E07BF1">
        <w:rPr>
          <w:rFonts w:ascii="Helvetica" w:hAnsi="Helvetica"/>
        </w:rPr>
        <w:t>in</w:t>
      </w:r>
      <w:r w:rsidR="00E07BF1">
        <w:rPr>
          <w:rFonts w:ascii="Helvetica" w:hAnsi="Helvetica"/>
        </w:rPr>
        <w:t xml:space="preserve"> </w:t>
      </w:r>
      <w:r w:rsidR="002B69C9">
        <w:rPr>
          <w:rFonts w:ascii="Helvetica" w:hAnsi="Helvetica"/>
        </w:rPr>
        <w:t xml:space="preserve">which the ice </w:t>
      </w:r>
      <w:r w:rsidR="002B69C9">
        <w:rPr>
          <w:rFonts w:ascii="Helvetica" w:hAnsi="Helvetica"/>
        </w:rPr>
        <w:t>cube</w:t>
      </w:r>
      <w:r w:rsidR="00E07BF1">
        <w:rPr>
          <w:rFonts w:ascii="Helvetica" w:hAnsi="Helvetica"/>
        </w:rPr>
        <w:t>s</w:t>
      </w:r>
      <w:r w:rsidR="002B69C9">
        <w:rPr>
          <w:rFonts w:ascii="Helvetica" w:hAnsi="Helvetica"/>
        </w:rPr>
        <w:t xml:space="preserve"> will melt</w:t>
      </w:r>
      <w:r w:rsidR="00E07BF1">
        <w:rPr>
          <w:rFonts w:ascii="Helvetica" w:hAnsi="Helvetica"/>
        </w:rPr>
        <w:t>, with</w:t>
      </w:r>
      <w:r w:rsidR="00E07BF1">
        <w:rPr>
          <w:rFonts w:ascii="Helvetica" w:hAnsi="Helvetica"/>
        </w:rPr>
        <w:t xml:space="preserve"> </w:t>
      </w:r>
      <w:r w:rsidR="002B69C9">
        <w:rPr>
          <w:rFonts w:ascii="Helvetica" w:hAnsi="Helvetica"/>
        </w:rPr>
        <w:t>1 being last to melt and 4 being first to melt.</w:t>
      </w:r>
      <w:r w:rsidR="00105DAD">
        <w:rPr>
          <w:rFonts w:ascii="Helvetica" w:hAnsi="Helvetica"/>
        </w:rPr>
        <w:t xml:space="preserve"> What information are you using to make your prediction?</w:t>
      </w:r>
    </w:p>
    <w:tbl>
      <w:tblPr>
        <w:tblStyle w:val="TableGrid"/>
        <w:tblW w:w="7645" w:type="dxa"/>
        <w:tblInd w:w="1080" w:type="dxa"/>
        <w:tblLook w:val="04A0" w:firstRow="1" w:lastRow="0" w:firstColumn="1" w:lastColumn="0" w:noHBand="0" w:noVBand="1"/>
      </w:tblPr>
      <w:tblGrid>
        <w:gridCol w:w="1911"/>
        <w:gridCol w:w="1911"/>
        <w:gridCol w:w="1911"/>
        <w:gridCol w:w="1912"/>
      </w:tblGrid>
      <w:tr w:rsidR="00475EF8" w14:paraId="0394E233" w14:textId="77777777" w:rsidTr="003C365B">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2B41D69E" w14:textId="2AFDAC7C" w:rsidR="00475EF8" w:rsidRDefault="00C45C31"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Copper</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17D33521"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Ceramic</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1CAA02A4"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Glass</w:t>
            </w:r>
          </w:p>
        </w:tc>
        <w:tc>
          <w:tcPr>
            <w:tcW w:w="1912" w:type="dxa"/>
            <w:tcBorders>
              <w:top w:val="single" w:sz="4" w:space="0" w:color="auto"/>
              <w:left w:val="single" w:sz="4" w:space="0" w:color="auto"/>
              <w:bottom w:val="single" w:sz="4" w:space="0" w:color="auto"/>
              <w:right w:val="single" w:sz="4" w:space="0" w:color="auto"/>
            </w:tcBorders>
            <w:shd w:val="clear" w:color="auto" w:fill="006291"/>
            <w:hideMark/>
          </w:tcPr>
          <w:p w14:paraId="41340447"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Stainless Steel</w:t>
            </w:r>
          </w:p>
        </w:tc>
      </w:tr>
      <w:tr w:rsidR="00475EF8" w14:paraId="2EF7418D" w14:textId="77777777" w:rsidTr="003C365B">
        <w:tc>
          <w:tcPr>
            <w:tcW w:w="1911" w:type="dxa"/>
            <w:tcBorders>
              <w:top w:val="single" w:sz="4" w:space="0" w:color="auto"/>
              <w:left w:val="single" w:sz="4" w:space="0" w:color="auto"/>
              <w:bottom w:val="single" w:sz="4" w:space="0" w:color="auto"/>
              <w:right w:val="single" w:sz="4" w:space="0" w:color="auto"/>
            </w:tcBorders>
            <w:hideMark/>
          </w:tcPr>
          <w:p w14:paraId="01B6802B" w14:textId="77777777" w:rsidR="00475EF8" w:rsidRDefault="00475EF8" w:rsidP="003C365B">
            <w:pPr>
              <w:tabs>
                <w:tab w:val="left" w:pos="720"/>
                <w:tab w:val="left" w:pos="1080"/>
              </w:tabs>
              <w:spacing w:after="240"/>
              <w:rPr>
                <w:rFonts w:ascii="Helvetica" w:hAnsi="Helvetica"/>
              </w:rPr>
            </w:pPr>
          </w:p>
        </w:tc>
        <w:tc>
          <w:tcPr>
            <w:tcW w:w="1911" w:type="dxa"/>
            <w:tcBorders>
              <w:top w:val="single" w:sz="4" w:space="0" w:color="auto"/>
              <w:left w:val="single" w:sz="4" w:space="0" w:color="auto"/>
              <w:bottom w:val="single" w:sz="4" w:space="0" w:color="auto"/>
              <w:right w:val="single" w:sz="4" w:space="0" w:color="auto"/>
            </w:tcBorders>
          </w:tcPr>
          <w:p w14:paraId="515FA998" w14:textId="77777777" w:rsidR="00475EF8" w:rsidRDefault="00475EF8" w:rsidP="003C365B">
            <w:pPr>
              <w:tabs>
                <w:tab w:val="left" w:pos="720"/>
                <w:tab w:val="left" w:pos="1080"/>
              </w:tabs>
              <w:spacing w:after="240"/>
              <w:rPr>
                <w:rFonts w:ascii="Helvetica" w:hAnsi="Helvetica"/>
              </w:rPr>
            </w:pPr>
          </w:p>
        </w:tc>
        <w:tc>
          <w:tcPr>
            <w:tcW w:w="1911" w:type="dxa"/>
            <w:tcBorders>
              <w:top w:val="single" w:sz="4" w:space="0" w:color="auto"/>
              <w:left w:val="single" w:sz="4" w:space="0" w:color="auto"/>
              <w:bottom w:val="single" w:sz="4" w:space="0" w:color="auto"/>
              <w:right w:val="single" w:sz="4" w:space="0" w:color="auto"/>
            </w:tcBorders>
          </w:tcPr>
          <w:p w14:paraId="5DF9F9FF" w14:textId="77777777" w:rsidR="00475EF8" w:rsidRDefault="00475EF8" w:rsidP="003C365B">
            <w:pPr>
              <w:tabs>
                <w:tab w:val="left" w:pos="720"/>
                <w:tab w:val="left" w:pos="1080"/>
              </w:tabs>
              <w:spacing w:after="240"/>
              <w:rPr>
                <w:rFonts w:ascii="Helvetica" w:hAnsi="Helvetica"/>
              </w:rPr>
            </w:pPr>
          </w:p>
        </w:tc>
        <w:tc>
          <w:tcPr>
            <w:tcW w:w="1912" w:type="dxa"/>
            <w:tcBorders>
              <w:top w:val="single" w:sz="4" w:space="0" w:color="auto"/>
              <w:left w:val="single" w:sz="4" w:space="0" w:color="auto"/>
              <w:bottom w:val="single" w:sz="4" w:space="0" w:color="auto"/>
              <w:right w:val="single" w:sz="4" w:space="0" w:color="auto"/>
            </w:tcBorders>
          </w:tcPr>
          <w:p w14:paraId="59F88AF2" w14:textId="77777777" w:rsidR="00475EF8" w:rsidRDefault="00475EF8" w:rsidP="003C365B">
            <w:pPr>
              <w:tabs>
                <w:tab w:val="left" w:pos="720"/>
                <w:tab w:val="left" w:pos="1080"/>
              </w:tabs>
              <w:spacing w:after="240"/>
              <w:rPr>
                <w:rFonts w:ascii="Helvetica" w:hAnsi="Helvetica"/>
              </w:rPr>
            </w:pPr>
          </w:p>
        </w:tc>
      </w:tr>
    </w:tbl>
    <w:p w14:paraId="4B94D5A5" w14:textId="77777777" w:rsidR="00105DAD" w:rsidRDefault="00105DAD" w:rsidP="008B5008">
      <w:pPr>
        <w:tabs>
          <w:tab w:val="left" w:pos="720"/>
          <w:tab w:val="left" w:pos="1080"/>
        </w:tabs>
        <w:spacing w:after="240"/>
        <w:ind w:left="1080" w:hanging="720"/>
        <w:rPr>
          <w:rFonts w:ascii="Helvetica" w:hAnsi="Helvetica"/>
        </w:rPr>
      </w:pPr>
    </w:p>
    <w:p w14:paraId="2356FAD4" w14:textId="0BAB6201" w:rsidR="008B5008" w:rsidRDefault="5871FC45" w:rsidP="008B5008">
      <w:pPr>
        <w:tabs>
          <w:tab w:val="left" w:pos="720"/>
          <w:tab w:val="left" w:pos="1080"/>
        </w:tabs>
        <w:spacing w:after="240"/>
        <w:ind w:left="1080" w:hanging="720"/>
        <w:rPr>
          <w:rFonts w:ascii="Helvetica" w:hAnsi="Helvetica"/>
        </w:rPr>
      </w:pPr>
      <w:r w:rsidRPr="5871FC45">
        <w:rPr>
          <w:rFonts w:ascii="Wingdings" w:eastAsia="Wingdings" w:hAnsi="Wingdings" w:cs="Wingdings"/>
          <w:color w:val="ED7D31" w:themeColor="accent2"/>
        </w:rPr>
        <w:t>o</w:t>
      </w:r>
      <w:r w:rsidRPr="5871FC45">
        <w:rPr>
          <w:rFonts w:ascii="Helvetica" w:hAnsi="Helvetica"/>
          <w:color w:val="ED7D31" w:themeColor="accent2"/>
        </w:rPr>
        <w:t xml:space="preserve"> </w:t>
      </w:r>
      <w:r w:rsidR="008B5008">
        <w:tab/>
      </w:r>
      <w:r w:rsidRPr="5871FC45">
        <w:rPr>
          <w:rFonts w:ascii="Helvetica" w:hAnsi="Helvetica"/>
        </w:rPr>
        <w:t xml:space="preserve">2. </w:t>
      </w:r>
      <w:r w:rsidR="008B5008">
        <w:tab/>
      </w:r>
      <w:r w:rsidRPr="5871FC45">
        <w:rPr>
          <w:rFonts w:ascii="Helvetica" w:hAnsi="Helvetica"/>
        </w:rPr>
        <w:t xml:space="preserve">While the mugs are heating up on the heat plate, open the “laws” file. It will open the app Energy2D with a blue grid and two blocks on it. </w:t>
      </w:r>
    </w:p>
    <w:tbl>
      <w:tblPr>
        <w:tblStyle w:val="TableGrid"/>
        <w:tblW w:w="8365" w:type="dxa"/>
        <w:tblInd w:w="1080" w:type="dxa"/>
        <w:tblLook w:val="04A0" w:firstRow="1" w:lastRow="0" w:firstColumn="1" w:lastColumn="0" w:noHBand="0" w:noVBand="1"/>
      </w:tblPr>
      <w:tblGrid>
        <w:gridCol w:w="1525"/>
        <w:gridCol w:w="1800"/>
        <w:gridCol w:w="1530"/>
        <w:gridCol w:w="1711"/>
        <w:gridCol w:w="1799"/>
      </w:tblGrid>
      <w:tr w:rsidR="002B69C9" w14:paraId="705342F3" w14:textId="77777777" w:rsidTr="002B69C9">
        <w:tc>
          <w:tcPr>
            <w:tcW w:w="1525" w:type="dxa"/>
            <w:tcBorders>
              <w:top w:val="single" w:sz="4" w:space="0" w:color="auto"/>
              <w:left w:val="single" w:sz="4" w:space="0" w:color="auto"/>
              <w:bottom w:val="single" w:sz="4" w:space="0" w:color="auto"/>
              <w:right w:val="single" w:sz="4" w:space="0" w:color="auto"/>
            </w:tcBorders>
            <w:shd w:val="clear" w:color="auto" w:fill="006291"/>
            <w:hideMark/>
          </w:tcPr>
          <w:p w14:paraId="4A54C1E7"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A</w:t>
            </w:r>
          </w:p>
        </w:tc>
        <w:tc>
          <w:tcPr>
            <w:tcW w:w="1800" w:type="dxa"/>
            <w:tcBorders>
              <w:top w:val="single" w:sz="4" w:space="0" w:color="auto"/>
              <w:left w:val="single" w:sz="4" w:space="0" w:color="auto"/>
              <w:bottom w:val="single" w:sz="4" w:space="0" w:color="auto"/>
              <w:right w:val="single" w:sz="4" w:space="0" w:color="auto"/>
            </w:tcBorders>
            <w:shd w:val="clear" w:color="auto" w:fill="006291"/>
            <w:hideMark/>
          </w:tcPr>
          <w:p w14:paraId="79A8F9C3"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A</w:t>
            </w:r>
          </w:p>
        </w:tc>
        <w:tc>
          <w:tcPr>
            <w:tcW w:w="1530" w:type="dxa"/>
            <w:tcBorders>
              <w:top w:val="single" w:sz="4" w:space="0" w:color="auto"/>
              <w:left w:val="single" w:sz="4" w:space="0" w:color="auto"/>
              <w:bottom w:val="single" w:sz="4" w:space="0" w:color="auto"/>
              <w:right w:val="single" w:sz="4" w:space="0" w:color="auto"/>
            </w:tcBorders>
            <w:shd w:val="clear" w:color="auto" w:fill="006291"/>
            <w:hideMark/>
          </w:tcPr>
          <w:p w14:paraId="26EE1C37"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B</w:t>
            </w:r>
          </w:p>
        </w:tc>
        <w:tc>
          <w:tcPr>
            <w:tcW w:w="1711" w:type="dxa"/>
            <w:tcBorders>
              <w:top w:val="single" w:sz="4" w:space="0" w:color="auto"/>
              <w:left w:val="single" w:sz="4" w:space="0" w:color="auto"/>
              <w:bottom w:val="single" w:sz="4" w:space="0" w:color="auto"/>
              <w:right w:val="single" w:sz="4" w:space="0" w:color="auto"/>
            </w:tcBorders>
            <w:shd w:val="clear" w:color="auto" w:fill="006291"/>
            <w:hideMark/>
          </w:tcPr>
          <w:p w14:paraId="4D45D9B3"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B</w:t>
            </w:r>
          </w:p>
        </w:tc>
        <w:tc>
          <w:tcPr>
            <w:tcW w:w="1799" w:type="dxa"/>
            <w:tcBorders>
              <w:top w:val="single" w:sz="4" w:space="0" w:color="auto"/>
              <w:left w:val="single" w:sz="4" w:space="0" w:color="auto"/>
              <w:bottom w:val="single" w:sz="4" w:space="0" w:color="auto"/>
              <w:right w:val="single" w:sz="4" w:space="0" w:color="auto"/>
            </w:tcBorders>
            <w:shd w:val="clear" w:color="auto" w:fill="006291"/>
            <w:hideMark/>
          </w:tcPr>
          <w:p w14:paraId="46A072EA"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Total Energy</w:t>
            </w:r>
          </w:p>
        </w:tc>
      </w:tr>
      <w:tr w:rsidR="002B69C9" w14:paraId="3DEEC669" w14:textId="77777777" w:rsidTr="002B69C9">
        <w:tc>
          <w:tcPr>
            <w:tcW w:w="1525" w:type="dxa"/>
            <w:tcBorders>
              <w:top w:val="single" w:sz="4" w:space="0" w:color="auto"/>
              <w:left w:val="single" w:sz="4" w:space="0" w:color="auto"/>
              <w:bottom w:val="single" w:sz="4" w:space="0" w:color="auto"/>
              <w:right w:val="single" w:sz="4" w:space="0" w:color="auto"/>
            </w:tcBorders>
          </w:tcPr>
          <w:p w14:paraId="3656B9AB" w14:textId="77777777" w:rsidR="002B69C9" w:rsidRDefault="002B69C9" w:rsidP="002601D4">
            <w:pPr>
              <w:tabs>
                <w:tab w:val="left" w:pos="720"/>
                <w:tab w:val="left" w:pos="1080"/>
              </w:tabs>
              <w:spacing w:after="240"/>
              <w:rPr>
                <w:rFonts w:ascii="Helvetica" w:hAnsi="Helvetica"/>
              </w:rPr>
            </w:pPr>
          </w:p>
        </w:tc>
        <w:tc>
          <w:tcPr>
            <w:tcW w:w="1800" w:type="dxa"/>
            <w:tcBorders>
              <w:top w:val="single" w:sz="4" w:space="0" w:color="auto"/>
              <w:left w:val="single" w:sz="4" w:space="0" w:color="auto"/>
              <w:bottom w:val="single" w:sz="4" w:space="0" w:color="auto"/>
              <w:right w:val="single" w:sz="4" w:space="0" w:color="auto"/>
            </w:tcBorders>
            <w:hideMark/>
          </w:tcPr>
          <w:p w14:paraId="45FB0818" w14:textId="77777777" w:rsidR="002B69C9" w:rsidRDefault="002B69C9" w:rsidP="002601D4">
            <w:pPr>
              <w:tabs>
                <w:tab w:val="left" w:pos="720"/>
                <w:tab w:val="left" w:pos="1080"/>
              </w:tabs>
              <w:spacing w:after="240"/>
              <w:rPr>
                <w:rFonts w:ascii="Helvetica" w:hAnsi="Helvetica"/>
              </w:rPr>
            </w:pPr>
          </w:p>
        </w:tc>
        <w:tc>
          <w:tcPr>
            <w:tcW w:w="1530" w:type="dxa"/>
            <w:tcBorders>
              <w:top w:val="single" w:sz="4" w:space="0" w:color="auto"/>
              <w:left w:val="single" w:sz="4" w:space="0" w:color="auto"/>
              <w:bottom w:val="single" w:sz="4" w:space="0" w:color="auto"/>
              <w:right w:val="single" w:sz="4" w:space="0" w:color="auto"/>
            </w:tcBorders>
          </w:tcPr>
          <w:p w14:paraId="049F31CB" w14:textId="77777777" w:rsidR="002B69C9" w:rsidRDefault="002B69C9" w:rsidP="002601D4">
            <w:pPr>
              <w:tabs>
                <w:tab w:val="left" w:pos="720"/>
                <w:tab w:val="left" w:pos="1080"/>
              </w:tabs>
              <w:spacing w:after="240"/>
              <w:rPr>
                <w:rFonts w:ascii="Helvetica" w:hAnsi="Helvetica"/>
              </w:rPr>
            </w:pPr>
          </w:p>
        </w:tc>
        <w:tc>
          <w:tcPr>
            <w:tcW w:w="1711" w:type="dxa"/>
            <w:tcBorders>
              <w:top w:val="single" w:sz="4" w:space="0" w:color="auto"/>
              <w:left w:val="single" w:sz="4" w:space="0" w:color="auto"/>
              <w:bottom w:val="single" w:sz="4" w:space="0" w:color="auto"/>
              <w:right w:val="single" w:sz="4" w:space="0" w:color="auto"/>
            </w:tcBorders>
          </w:tcPr>
          <w:p w14:paraId="53128261" w14:textId="77777777" w:rsidR="002B69C9" w:rsidRDefault="002B69C9" w:rsidP="002601D4">
            <w:pPr>
              <w:tabs>
                <w:tab w:val="left" w:pos="720"/>
                <w:tab w:val="left" w:pos="1080"/>
              </w:tabs>
              <w:spacing w:after="240"/>
              <w:rPr>
                <w:rFonts w:ascii="Helvetica" w:hAnsi="Helvetica"/>
              </w:rPr>
            </w:pPr>
          </w:p>
        </w:tc>
        <w:tc>
          <w:tcPr>
            <w:tcW w:w="1799" w:type="dxa"/>
            <w:tcBorders>
              <w:top w:val="single" w:sz="4" w:space="0" w:color="auto"/>
              <w:left w:val="single" w:sz="4" w:space="0" w:color="auto"/>
              <w:bottom w:val="single" w:sz="4" w:space="0" w:color="auto"/>
              <w:right w:val="single" w:sz="4" w:space="0" w:color="auto"/>
            </w:tcBorders>
          </w:tcPr>
          <w:p w14:paraId="62486C05" w14:textId="77777777" w:rsidR="002B69C9" w:rsidRDefault="002B69C9" w:rsidP="002601D4">
            <w:pPr>
              <w:tabs>
                <w:tab w:val="left" w:pos="720"/>
                <w:tab w:val="left" w:pos="1080"/>
              </w:tabs>
              <w:spacing w:after="240"/>
              <w:rPr>
                <w:rFonts w:ascii="Helvetica" w:hAnsi="Helvetica"/>
              </w:rPr>
            </w:pPr>
          </w:p>
        </w:tc>
      </w:tr>
    </w:tbl>
    <w:p w14:paraId="4101652C" w14:textId="77777777" w:rsidR="002B69C9" w:rsidRDefault="002B69C9" w:rsidP="008B5008">
      <w:pPr>
        <w:tabs>
          <w:tab w:val="left" w:pos="720"/>
          <w:tab w:val="left" w:pos="1080"/>
        </w:tabs>
        <w:spacing w:after="240"/>
        <w:ind w:left="1080" w:hanging="720"/>
        <w:rPr>
          <w:rFonts w:ascii="Helvetica" w:hAnsi="Helvetica"/>
        </w:rPr>
      </w:pPr>
    </w:p>
    <w:p w14:paraId="46CBE64D" w14:textId="77777777" w:rsidR="002B69C9"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3. </w:t>
      </w:r>
      <w:r w:rsidR="002B69C9">
        <w:rPr>
          <w:rFonts w:ascii="Helvetica" w:hAnsi="Helvetica"/>
        </w:rPr>
        <w:t xml:space="preserve"> </w:t>
      </w:r>
      <w:r w:rsidR="00B91656">
        <w:rPr>
          <w:rFonts w:ascii="Helvetica" w:hAnsi="Helvetica"/>
        </w:rPr>
        <w:t xml:space="preserve">Click </w:t>
      </w:r>
      <w:r w:rsidR="002B69C9">
        <w:rPr>
          <w:rFonts w:ascii="Helvetica" w:hAnsi="Helvetica"/>
        </w:rPr>
        <w:t>“Run” at the bottom. Wait for the timer to reach 5 minutes. It can be seen on the top right.</w:t>
      </w:r>
      <w:r w:rsidR="002B69C9">
        <w:rPr>
          <w:rFonts w:ascii="Helvetica" w:hAnsi="Helvetica"/>
          <w:color w:val="ED7D31" w:themeColor="accent2"/>
        </w:rPr>
        <w:tab/>
      </w:r>
      <w:r w:rsidR="002B69C9">
        <w:rPr>
          <w:rFonts w:ascii="Helvetica" w:hAnsi="Helvetica"/>
          <w:color w:val="ED7D31" w:themeColor="accent2"/>
        </w:rPr>
        <w:tab/>
      </w:r>
    </w:p>
    <w:p w14:paraId="19842F2F" w14:textId="77777777" w:rsidR="002B69C9"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rPr>
        <w:t xml:space="preserve"> </w:t>
      </w:r>
      <w:r>
        <w:rPr>
          <w:rFonts w:ascii="Helvetica" w:hAnsi="Helvetica"/>
        </w:rPr>
        <w:tab/>
        <w:t xml:space="preserve">4. </w:t>
      </w:r>
      <w:r>
        <w:rPr>
          <w:rFonts w:ascii="Helvetica" w:hAnsi="Helvetica"/>
        </w:rPr>
        <w:tab/>
      </w:r>
      <w:r w:rsidR="002B69C9">
        <w:rPr>
          <w:rFonts w:ascii="Helvetica" w:hAnsi="Helvetica"/>
        </w:rPr>
        <w:t>Fill out the table again.</w:t>
      </w:r>
      <w:r w:rsidR="002B69C9">
        <w:rPr>
          <w:rFonts w:ascii="Helvetica" w:hAnsi="Helvetica"/>
        </w:rPr>
        <w:tab/>
      </w:r>
      <w:r w:rsidR="002B69C9">
        <w:rPr>
          <w:rFonts w:ascii="Helvetica" w:hAnsi="Helvetica"/>
        </w:rPr>
        <w:tab/>
      </w:r>
    </w:p>
    <w:tbl>
      <w:tblPr>
        <w:tblStyle w:val="TableGrid"/>
        <w:tblW w:w="8365" w:type="dxa"/>
        <w:tblInd w:w="1080" w:type="dxa"/>
        <w:tblLook w:val="04A0" w:firstRow="1" w:lastRow="0" w:firstColumn="1" w:lastColumn="0" w:noHBand="0" w:noVBand="1"/>
      </w:tblPr>
      <w:tblGrid>
        <w:gridCol w:w="1525"/>
        <w:gridCol w:w="1800"/>
        <w:gridCol w:w="1530"/>
        <w:gridCol w:w="1711"/>
        <w:gridCol w:w="1799"/>
      </w:tblGrid>
      <w:tr w:rsidR="002B69C9" w14:paraId="6D1596B6" w14:textId="77777777" w:rsidTr="002601D4">
        <w:tc>
          <w:tcPr>
            <w:tcW w:w="1525" w:type="dxa"/>
            <w:tcBorders>
              <w:top w:val="single" w:sz="4" w:space="0" w:color="auto"/>
              <w:left w:val="single" w:sz="4" w:space="0" w:color="auto"/>
              <w:bottom w:val="single" w:sz="4" w:space="0" w:color="auto"/>
              <w:right w:val="single" w:sz="4" w:space="0" w:color="auto"/>
            </w:tcBorders>
            <w:shd w:val="clear" w:color="auto" w:fill="006291"/>
            <w:hideMark/>
          </w:tcPr>
          <w:p w14:paraId="4FCC04A4"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A</w:t>
            </w:r>
          </w:p>
        </w:tc>
        <w:tc>
          <w:tcPr>
            <w:tcW w:w="1800" w:type="dxa"/>
            <w:tcBorders>
              <w:top w:val="single" w:sz="4" w:space="0" w:color="auto"/>
              <w:left w:val="single" w:sz="4" w:space="0" w:color="auto"/>
              <w:bottom w:val="single" w:sz="4" w:space="0" w:color="auto"/>
              <w:right w:val="single" w:sz="4" w:space="0" w:color="auto"/>
            </w:tcBorders>
            <w:shd w:val="clear" w:color="auto" w:fill="006291"/>
            <w:hideMark/>
          </w:tcPr>
          <w:p w14:paraId="2634148C"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A</w:t>
            </w:r>
          </w:p>
        </w:tc>
        <w:tc>
          <w:tcPr>
            <w:tcW w:w="1530" w:type="dxa"/>
            <w:tcBorders>
              <w:top w:val="single" w:sz="4" w:space="0" w:color="auto"/>
              <w:left w:val="single" w:sz="4" w:space="0" w:color="auto"/>
              <w:bottom w:val="single" w:sz="4" w:space="0" w:color="auto"/>
              <w:right w:val="single" w:sz="4" w:space="0" w:color="auto"/>
            </w:tcBorders>
            <w:shd w:val="clear" w:color="auto" w:fill="006291"/>
            <w:hideMark/>
          </w:tcPr>
          <w:p w14:paraId="295E5CD9"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B</w:t>
            </w:r>
          </w:p>
        </w:tc>
        <w:tc>
          <w:tcPr>
            <w:tcW w:w="1711" w:type="dxa"/>
            <w:tcBorders>
              <w:top w:val="single" w:sz="4" w:space="0" w:color="auto"/>
              <w:left w:val="single" w:sz="4" w:space="0" w:color="auto"/>
              <w:bottom w:val="single" w:sz="4" w:space="0" w:color="auto"/>
              <w:right w:val="single" w:sz="4" w:space="0" w:color="auto"/>
            </w:tcBorders>
            <w:shd w:val="clear" w:color="auto" w:fill="006291"/>
            <w:hideMark/>
          </w:tcPr>
          <w:p w14:paraId="0924F6EA"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B</w:t>
            </w:r>
          </w:p>
        </w:tc>
        <w:tc>
          <w:tcPr>
            <w:tcW w:w="1799" w:type="dxa"/>
            <w:tcBorders>
              <w:top w:val="single" w:sz="4" w:space="0" w:color="auto"/>
              <w:left w:val="single" w:sz="4" w:space="0" w:color="auto"/>
              <w:bottom w:val="single" w:sz="4" w:space="0" w:color="auto"/>
              <w:right w:val="single" w:sz="4" w:space="0" w:color="auto"/>
            </w:tcBorders>
            <w:shd w:val="clear" w:color="auto" w:fill="006291"/>
            <w:hideMark/>
          </w:tcPr>
          <w:p w14:paraId="32838D30"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Total Energy</w:t>
            </w:r>
          </w:p>
        </w:tc>
      </w:tr>
      <w:tr w:rsidR="002B69C9" w14:paraId="4B99056E" w14:textId="77777777" w:rsidTr="002601D4">
        <w:tc>
          <w:tcPr>
            <w:tcW w:w="1525" w:type="dxa"/>
            <w:tcBorders>
              <w:top w:val="single" w:sz="4" w:space="0" w:color="auto"/>
              <w:left w:val="single" w:sz="4" w:space="0" w:color="auto"/>
              <w:bottom w:val="single" w:sz="4" w:space="0" w:color="auto"/>
              <w:right w:val="single" w:sz="4" w:space="0" w:color="auto"/>
            </w:tcBorders>
          </w:tcPr>
          <w:p w14:paraId="1299C43A" w14:textId="77777777" w:rsidR="002B69C9" w:rsidRDefault="002B69C9" w:rsidP="002601D4">
            <w:pPr>
              <w:tabs>
                <w:tab w:val="left" w:pos="720"/>
                <w:tab w:val="left" w:pos="1080"/>
              </w:tabs>
              <w:spacing w:after="240"/>
              <w:rPr>
                <w:rFonts w:ascii="Helvetica" w:hAnsi="Helvetica"/>
              </w:rPr>
            </w:pPr>
          </w:p>
        </w:tc>
        <w:tc>
          <w:tcPr>
            <w:tcW w:w="1800" w:type="dxa"/>
            <w:tcBorders>
              <w:top w:val="single" w:sz="4" w:space="0" w:color="auto"/>
              <w:left w:val="single" w:sz="4" w:space="0" w:color="auto"/>
              <w:bottom w:val="single" w:sz="4" w:space="0" w:color="auto"/>
              <w:right w:val="single" w:sz="4" w:space="0" w:color="auto"/>
            </w:tcBorders>
            <w:hideMark/>
          </w:tcPr>
          <w:p w14:paraId="4DDBEF00" w14:textId="77777777" w:rsidR="002B69C9" w:rsidRDefault="002B69C9" w:rsidP="002601D4">
            <w:pPr>
              <w:tabs>
                <w:tab w:val="left" w:pos="720"/>
                <w:tab w:val="left" w:pos="1080"/>
              </w:tabs>
              <w:spacing w:after="240"/>
              <w:rPr>
                <w:rFonts w:ascii="Helvetica" w:hAnsi="Helvetica"/>
              </w:rPr>
            </w:pPr>
          </w:p>
        </w:tc>
        <w:tc>
          <w:tcPr>
            <w:tcW w:w="1530" w:type="dxa"/>
            <w:tcBorders>
              <w:top w:val="single" w:sz="4" w:space="0" w:color="auto"/>
              <w:left w:val="single" w:sz="4" w:space="0" w:color="auto"/>
              <w:bottom w:val="single" w:sz="4" w:space="0" w:color="auto"/>
              <w:right w:val="single" w:sz="4" w:space="0" w:color="auto"/>
            </w:tcBorders>
          </w:tcPr>
          <w:p w14:paraId="3461D779" w14:textId="77777777" w:rsidR="002B69C9" w:rsidRDefault="002B69C9" w:rsidP="002601D4">
            <w:pPr>
              <w:tabs>
                <w:tab w:val="left" w:pos="720"/>
                <w:tab w:val="left" w:pos="1080"/>
              </w:tabs>
              <w:spacing w:after="240"/>
              <w:rPr>
                <w:rFonts w:ascii="Helvetica" w:hAnsi="Helvetica"/>
              </w:rPr>
            </w:pPr>
          </w:p>
        </w:tc>
        <w:tc>
          <w:tcPr>
            <w:tcW w:w="1711" w:type="dxa"/>
            <w:tcBorders>
              <w:top w:val="single" w:sz="4" w:space="0" w:color="auto"/>
              <w:left w:val="single" w:sz="4" w:space="0" w:color="auto"/>
              <w:bottom w:val="single" w:sz="4" w:space="0" w:color="auto"/>
              <w:right w:val="single" w:sz="4" w:space="0" w:color="auto"/>
            </w:tcBorders>
          </w:tcPr>
          <w:p w14:paraId="3CF2D8B6" w14:textId="77777777" w:rsidR="002B69C9" w:rsidRDefault="002B69C9" w:rsidP="002601D4">
            <w:pPr>
              <w:tabs>
                <w:tab w:val="left" w:pos="720"/>
                <w:tab w:val="left" w:pos="1080"/>
              </w:tabs>
              <w:spacing w:after="240"/>
              <w:rPr>
                <w:rFonts w:ascii="Helvetica" w:hAnsi="Helvetica"/>
              </w:rPr>
            </w:pPr>
          </w:p>
        </w:tc>
        <w:tc>
          <w:tcPr>
            <w:tcW w:w="1799" w:type="dxa"/>
            <w:tcBorders>
              <w:top w:val="single" w:sz="4" w:space="0" w:color="auto"/>
              <w:left w:val="single" w:sz="4" w:space="0" w:color="auto"/>
              <w:bottom w:val="single" w:sz="4" w:space="0" w:color="auto"/>
              <w:right w:val="single" w:sz="4" w:space="0" w:color="auto"/>
            </w:tcBorders>
          </w:tcPr>
          <w:p w14:paraId="0FB78278" w14:textId="77777777" w:rsidR="002B69C9" w:rsidRDefault="002B69C9" w:rsidP="002601D4">
            <w:pPr>
              <w:tabs>
                <w:tab w:val="left" w:pos="720"/>
                <w:tab w:val="left" w:pos="1080"/>
              </w:tabs>
              <w:spacing w:after="240"/>
              <w:rPr>
                <w:rFonts w:ascii="Helvetica" w:hAnsi="Helvetica"/>
              </w:rPr>
            </w:pPr>
          </w:p>
        </w:tc>
      </w:tr>
    </w:tbl>
    <w:p w14:paraId="1FC39945" w14:textId="77777777" w:rsidR="002B69C9" w:rsidRDefault="002B69C9" w:rsidP="008B5008">
      <w:pPr>
        <w:tabs>
          <w:tab w:val="left" w:pos="720"/>
          <w:tab w:val="left" w:pos="1080"/>
        </w:tabs>
        <w:spacing w:after="240"/>
        <w:ind w:left="1080" w:hanging="720"/>
        <w:rPr>
          <w:rFonts w:ascii="Helvetica" w:hAnsi="Helvetica"/>
        </w:rPr>
      </w:pPr>
    </w:p>
    <w:p w14:paraId="20302502" w14:textId="05A6DCC7" w:rsidR="008B5008" w:rsidRDefault="00433C8C"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sidR="008B5008">
        <w:rPr>
          <w:rFonts w:ascii="Helvetica" w:hAnsi="Helvetica"/>
          <w:color w:val="ED7D31" w:themeColor="accent2"/>
        </w:rPr>
        <w:t xml:space="preserve"> </w:t>
      </w:r>
      <w:r w:rsidR="008B5008">
        <w:rPr>
          <w:rFonts w:ascii="Helvetica" w:hAnsi="Helvetica"/>
        </w:rPr>
        <w:tab/>
        <w:t xml:space="preserve">5. </w:t>
      </w:r>
      <w:r w:rsidR="00105DAD">
        <w:rPr>
          <w:rFonts w:ascii="Helvetica" w:hAnsi="Helvetica"/>
        </w:rPr>
        <w:t>Did the energy change in Block A and Block B? If so, how did it change?</w:t>
      </w:r>
    </w:p>
    <w:p w14:paraId="0562CB0E" w14:textId="77777777" w:rsidR="00105DAD" w:rsidRDefault="00105DAD" w:rsidP="008B5008">
      <w:pPr>
        <w:tabs>
          <w:tab w:val="left" w:pos="720"/>
          <w:tab w:val="left" w:pos="1080"/>
        </w:tabs>
        <w:spacing w:after="240"/>
        <w:ind w:left="1080" w:hanging="720"/>
        <w:rPr>
          <w:rFonts w:ascii="Helvetica" w:hAnsi="Helvetica"/>
        </w:rPr>
      </w:pPr>
    </w:p>
    <w:p w14:paraId="3E4E8340" w14:textId="77777777" w:rsidR="008B5008"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6. </w:t>
      </w:r>
      <w:r>
        <w:rPr>
          <w:rFonts w:ascii="Helvetica" w:hAnsi="Helvetica"/>
        </w:rPr>
        <w:tab/>
      </w:r>
      <w:r w:rsidR="00105DAD">
        <w:rPr>
          <w:rFonts w:ascii="Helvetica" w:hAnsi="Helvetica"/>
        </w:rPr>
        <w:t>Did the total energy between Block A and Block B change?</w:t>
      </w:r>
    </w:p>
    <w:p w14:paraId="34CE0A41" w14:textId="77777777" w:rsidR="00105DAD" w:rsidRDefault="00105DAD" w:rsidP="008B5008">
      <w:pPr>
        <w:tabs>
          <w:tab w:val="left" w:pos="720"/>
          <w:tab w:val="left" w:pos="1080"/>
        </w:tabs>
        <w:spacing w:after="240"/>
        <w:ind w:left="1080" w:hanging="720"/>
        <w:rPr>
          <w:rFonts w:ascii="Helvetica" w:hAnsi="Helvetica"/>
        </w:rPr>
      </w:pPr>
    </w:p>
    <w:p w14:paraId="3A84FAA4" w14:textId="77777777" w:rsidR="006969DF" w:rsidRDefault="006969DF" w:rsidP="008B5008">
      <w:pPr>
        <w:tabs>
          <w:tab w:val="left" w:pos="720"/>
          <w:tab w:val="left" w:pos="1080"/>
        </w:tabs>
        <w:spacing w:after="240"/>
        <w:ind w:left="1080" w:hanging="720"/>
        <w:rPr>
          <w:rFonts w:ascii="Helvetica" w:hAnsi="Helvetica"/>
        </w:rPr>
      </w:pPr>
    </w:p>
    <w:p w14:paraId="0E85754C" w14:textId="77777777" w:rsidR="008B5008"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7. </w:t>
      </w:r>
      <w:r>
        <w:rPr>
          <w:rFonts w:ascii="Helvetica" w:hAnsi="Helvetica"/>
        </w:rPr>
        <w:tab/>
      </w:r>
      <w:r w:rsidR="00105DAD">
        <w:rPr>
          <w:rFonts w:ascii="Helvetica" w:hAnsi="Helvetica"/>
        </w:rPr>
        <w:t>Did the temperature in Block A and Block B change? If so, how did it change?</w:t>
      </w:r>
    </w:p>
    <w:p w14:paraId="62EBF3C5" w14:textId="77777777" w:rsidR="00105DAD" w:rsidRDefault="00105DAD" w:rsidP="008B5008">
      <w:pPr>
        <w:tabs>
          <w:tab w:val="left" w:pos="720"/>
          <w:tab w:val="left" w:pos="1080"/>
        </w:tabs>
        <w:spacing w:after="240"/>
        <w:ind w:left="1080" w:hanging="720"/>
        <w:rPr>
          <w:rFonts w:ascii="Helvetica" w:hAnsi="Helvetica"/>
        </w:rPr>
      </w:pPr>
    </w:p>
    <w:p w14:paraId="6D98A12B" w14:textId="77777777" w:rsidR="00105DAD" w:rsidRDefault="00105DAD" w:rsidP="008B5008">
      <w:pPr>
        <w:tabs>
          <w:tab w:val="left" w:pos="720"/>
          <w:tab w:val="left" w:pos="1080"/>
        </w:tabs>
        <w:spacing w:after="240"/>
        <w:ind w:left="1080" w:hanging="720"/>
        <w:rPr>
          <w:rFonts w:ascii="Helvetica" w:hAnsi="Helvetica"/>
        </w:rPr>
      </w:pPr>
    </w:p>
    <w:p w14:paraId="5463358C" w14:textId="77777777" w:rsidR="00105DAD" w:rsidRDefault="008B5008" w:rsidP="00105DAD">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8. </w:t>
      </w:r>
      <w:r>
        <w:rPr>
          <w:rFonts w:ascii="Helvetica" w:hAnsi="Helvetica"/>
        </w:rPr>
        <w:tab/>
      </w:r>
      <w:r w:rsidR="00105DAD">
        <w:rPr>
          <w:rFonts w:ascii="Helvetica" w:hAnsi="Helvetica"/>
        </w:rPr>
        <w:t>What conclusion can you make about energy and temperature over time based on this simulation?</w:t>
      </w:r>
    </w:p>
    <w:p w14:paraId="2946DB82" w14:textId="77777777" w:rsidR="00105DAD" w:rsidRDefault="00105DAD" w:rsidP="00105DAD">
      <w:pPr>
        <w:tabs>
          <w:tab w:val="left" w:pos="720"/>
          <w:tab w:val="left" w:pos="1080"/>
        </w:tabs>
        <w:spacing w:after="240"/>
        <w:ind w:left="1080" w:hanging="720"/>
        <w:rPr>
          <w:rFonts w:ascii="Helvetica" w:hAnsi="Helvetica"/>
        </w:rPr>
      </w:pPr>
    </w:p>
    <w:p w14:paraId="5997CC1D" w14:textId="77777777" w:rsidR="00105DAD" w:rsidRDefault="00105DAD" w:rsidP="00105DAD">
      <w:pPr>
        <w:tabs>
          <w:tab w:val="left" w:pos="720"/>
          <w:tab w:val="left" w:pos="1080"/>
        </w:tabs>
        <w:spacing w:after="240"/>
        <w:ind w:left="1080" w:hanging="720"/>
        <w:rPr>
          <w:rFonts w:ascii="Helvetica" w:hAnsi="Helvetica"/>
        </w:rPr>
      </w:pPr>
    </w:p>
    <w:p w14:paraId="069C2A5D" w14:textId="01060D0E" w:rsidR="00105DAD" w:rsidRDefault="00105DAD" w:rsidP="00105DAD">
      <w:pPr>
        <w:tabs>
          <w:tab w:val="left" w:pos="720"/>
          <w:tab w:val="left" w:pos="1080"/>
        </w:tabs>
        <w:spacing w:after="240"/>
        <w:ind w:left="1080" w:hanging="720"/>
        <w:rPr>
          <w:rFonts w:ascii="Helvetica" w:hAnsi="Helvetica"/>
        </w:rPr>
      </w:pPr>
      <w:r>
        <w:rPr>
          <w:rFonts w:ascii="Helvetica" w:hAnsi="Helvetica"/>
        </w:rPr>
        <w:t xml:space="preserve"> </w:t>
      </w: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r>
      <w:r w:rsidR="00236725">
        <w:rPr>
          <w:rFonts w:ascii="Helvetica" w:hAnsi="Helvetica"/>
        </w:rPr>
        <w:t>9</w:t>
      </w:r>
      <w:r>
        <w:rPr>
          <w:rFonts w:ascii="Helvetica" w:hAnsi="Helvetica"/>
        </w:rPr>
        <w:t>.</w:t>
      </w:r>
      <w:r>
        <w:rPr>
          <w:rFonts w:ascii="Helvetica" w:hAnsi="Helvetica"/>
        </w:rPr>
        <w:tab/>
        <w:t xml:space="preserve">Open the “compare-conductivity” file. You will see </w:t>
      </w:r>
      <w:r w:rsidR="00EE741E">
        <w:rPr>
          <w:rFonts w:ascii="Helvetica" w:hAnsi="Helvetica"/>
        </w:rPr>
        <w:t>4</w:t>
      </w:r>
      <w:r>
        <w:rPr>
          <w:rFonts w:ascii="Helvetica" w:hAnsi="Helvetica"/>
        </w:rPr>
        <w:t xml:space="preserve"> bars of different materials in the simulation and two blocks in the bottom corners. Click and drag the bars to connect the two blocks to compare the conductivity of the materials. When you are ready to compare, click “Run” at the bottom.</w:t>
      </w:r>
    </w:p>
    <w:p w14:paraId="320AC0CD" w14:textId="77777777" w:rsidR="003B79AB" w:rsidRDefault="003B79AB" w:rsidP="00105DAD">
      <w:pPr>
        <w:tabs>
          <w:tab w:val="left" w:pos="720"/>
          <w:tab w:val="left" w:pos="1080"/>
        </w:tabs>
        <w:spacing w:after="240"/>
        <w:ind w:left="1080" w:hanging="720"/>
        <w:rPr>
          <w:rFonts w:ascii="Helvetica" w:hAnsi="Helvetica"/>
        </w:rPr>
      </w:pPr>
    </w:p>
    <w:p w14:paraId="1B754FF9" w14:textId="6AB4CCCE" w:rsidR="00105DAD" w:rsidRDefault="006969DF" w:rsidP="00105DAD">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sidR="00105DAD">
        <w:rPr>
          <w:rFonts w:ascii="Helvetica" w:hAnsi="Helvetica"/>
        </w:rPr>
        <w:tab/>
        <w:t>1</w:t>
      </w:r>
      <w:r w:rsidR="00236725">
        <w:rPr>
          <w:rFonts w:ascii="Helvetica" w:hAnsi="Helvetica"/>
        </w:rPr>
        <w:t>0</w:t>
      </w:r>
      <w:r w:rsidR="00105DAD">
        <w:rPr>
          <w:rFonts w:ascii="Helvetica" w:hAnsi="Helvetica"/>
        </w:rPr>
        <w:t>.</w:t>
      </w:r>
      <w:r w:rsidR="00105DAD">
        <w:rPr>
          <w:rFonts w:ascii="Helvetica" w:hAnsi="Helvetica"/>
        </w:rPr>
        <w:tab/>
        <w:t xml:space="preserve"> Rank the materials again from the simulation. 1 for the material that was the least conductive</w:t>
      </w:r>
      <w:r w:rsidR="00520082">
        <w:rPr>
          <w:rFonts w:ascii="Helvetica" w:hAnsi="Helvetica"/>
        </w:rPr>
        <w:t xml:space="preserve"> (last to turn white)</w:t>
      </w:r>
      <w:r w:rsidR="00105DAD">
        <w:rPr>
          <w:rFonts w:ascii="Helvetica" w:hAnsi="Helvetica"/>
        </w:rPr>
        <w:t xml:space="preserve"> and </w:t>
      </w:r>
      <w:r w:rsidR="007327FB">
        <w:rPr>
          <w:rFonts w:ascii="Helvetica" w:hAnsi="Helvetica"/>
        </w:rPr>
        <w:t>4</w:t>
      </w:r>
      <w:r w:rsidR="00105DAD">
        <w:rPr>
          <w:rFonts w:ascii="Helvetica" w:hAnsi="Helvetica"/>
        </w:rPr>
        <w:t xml:space="preserve"> for the material that was most conductive</w:t>
      </w:r>
      <w:r w:rsidR="00520082">
        <w:rPr>
          <w:rFonts w:ascii="Helvetica" w:hAnsi="Helvetica"/>
        </w:rPr>
        <w:t xml:space="preserve"> (first to turn white)</w:t>
      </w:r>
      <w:r w:rsidR="00105DAD">
        <w:rPr>
          <w:rFonts w:ascii="Helvetica" w:hAnsi="Helvetica"/>
        </w:rPr>
        <w:t>.</w:t>
      </w:r>
      <w:r w:rsidR="0048098F">
        <w:rPr>
          <w:rFonts w:ascii="Helvetica" w:hAnsi="Helvetica"/>
        </w:rPr>
        <w:t xml:space="preserve"> </w:t>
      </w:r>
    </w:p>
    <w:tbl>
      <w:tblPr>
        <w:tblStyle w:val="TableGrid"/>
        <w:tblW w:w="7645" w:type="dxa"/>
        <w:tblInd w:w="1080" w:type="dxa"/>
        <w:tblLook w:val="04A0" w:firstRow="1" w:lastRow="0" w:firstColumn="1" w:lastColumn="0" w:noHBand="0" w:noVBand="1"/>
      </w:tblPr>
      <w:tblGrid>
        <w:gridCol w:w="1911"/>
        <w:gridCol w:w="1911"/>
        <w:gridCol w:w="1911"/>
        <w:gridCol w:w="1912"/>
      </w:tblGrid>
      <w:tr w:rsidR="00475EF8" w14:paraId="30874565" w14:textId="77777777" w:rsidTr="003C365B">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307A4E13" w14:textId="1D8639C0" w:rsidR="00475EF8" w:rsidRDefault="00114B0D"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Copper</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5F11EA78"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Ceramic</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4D5CE6F1"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Glass</w:t>
            </w:r>
          </w:p>
        </w:tc>
        <w:tc>
          <w:tcPr>
            <w:tcW w:w="1912" w:type="dxa"/>
            <w:tcBorders>
              <w:top w:val="single" w:sz="4" w:space="0" w:color="auto"/>
              <w:left w:val="single" w:sz="4" w:space="0" w:color="auto"/>
              <w:bottom w:val="single" w:sz="4" w:space="0" w:color="auto"/>
              <w:right w:val="single" w:sz="4" w:space="0" w:color="auto"/>
            </w:tcBorders>
            <w:shd w:val="clear" w:color="auto" w:fill="006291"/>
            <w:hideMark/>
          </w:tcPr>
          <w:p w14:paraId="0014943B"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Stainless Steel</w:t>
            </w:r>
          </w:p>
        </w:tc>
      </w:tr>
      <w:tr w:rsidR="00475EF8" w14:paraId="6176F27F" w14:textId="77777777" w:rsidTr="003C365B">
        <w:tc>
          <w:tcPr>
            <w:tcW w:w="1911" w:type="dxa"/>
            <w:tcBorders>
              <w:top w:val="single" w:sz="4" w:space="0" w:color="auto"/>
              <w:left w:val="single" w:sz="4" w:space="0" w:color="auto"/>
              <w:bottom w:val="single" w:sz="4" w:space="0" w:color="auto"/>
              <w:right w:val="single" w:sz="4" w:space="0" w:color="auto"/>
            </w:tcBorders>
            <w:hideMark/>
          </w:tcPr>
          <w:p w14:paraId="507E02BE" w14:textId="77777777" w:rsidR="00475EF8" w:rsidRDefault="00475EF8" w:rsidP="003C365B">
            <w:pPr>
              <w:tabs>
                <w:tab w:val="left" w:pos="720"/>
                <w:tab w:val="left" w:pos="1080"/>
              </w:tabs>
              <w:spacing w:after="240"/>
              <w:rPr>
                <w:rFonts w:ascii="Helvetica" w:hAnsi="Helvetica"/>
              </w:rPr>
            </w:pPr>
          </w:p>
        </w:tc>
        <w:tc>
          <w:tcPr>
            <w:tcW w:w="1911" w:type="dxa"/>
            <w:tcBorders>
              <w:top w:val="single" w:sz="4" w:space="0" w:color="auto"/>
              <w:left w:val="single" w:sz="4" w:space="0" w:color="auto"/>
              <w:bottom w:val="single" w:sz="4" w:space="0" w:color="auto"/>
              <w:right w:val="single" w:sz="4" w:space="0" w:color="auto"/>
            </w:tcBorders>
          </w:tcPr>
          <w:p w14:paraId="0D3C0C57" w14:textId="77777777" w:rsidR="00475EF8" w:rsidRDefault="00475EF8" w:rsidP="003C365B">
            <w:pPr>
              <w:tabs>
                <w:tab w:val="left" w:pos="720"/>
                <w:tab w:val="left" w:pos="1080"/>
              </w:tabs>
              <w:spacing w:after="240"/>
              <w:rPr>
                <w:rFonts w:ascii="Helvetica" w:hAnsi="Helvetica"/>
              </w:rPr>
            </w:pPr>
          </w:p>
        </w:tc>
        <w:tc>
          <w:tcPr>
            <w:tcW w:w="1911" w:type="dxa"/>
            <w:tcBorders>
              <w:top w:val="single" w:sz="4" w:space="0" w:color="auto"/>
              <w:left w:val="single" w:sz="4" w:space="0" w:color="auto"/>
              <w:bottom w:val="single" w:sz="4" w:space="0" w:color="auto"/>
              <w:right w:val="single" w:sz="4" w:space="0" w:color="auto"/>
            </w:tcBorders>
          </w:tcPr>
          <w:p w14:paraId="53B22CDD" w14:textId="77777777" w:rsidR="00475EF8" w:rsidRDefault="00475EF8" w:rsidP="003C365B">
            <w:pPr>
              <w:tabs>
                <w:tab w:val="left" w:pos="720"/>
                <w:tab w:val="left" w:pos="1080"/>
              </w:tabs>
              <w:spacing w:after="240"/>
              <w:rPr>
                <w:rFonts w:ascii="Helvetica" w:hAnsi="Helvetica"/>
              </w:rPr>
            </w:pPr>
          </w:p>
        </w:tc>
        <w:tc>
          <w:tcPr>
            <w:tcW w:w="1912" w:type="dxa"/>
            <w:tcBorders>
              <w:top w:val="single" w:sz="4" w:space="0" w:color="auto"/>
              <w:left w:val="single" w:sz="4" w:space="0" w:color="auto"/>
              <w:bottom w:val="single" w:sz="4" w:space="0" w:color="auto"/>
              <w:right w:val="single" w:sz="4" w:space="0" w:color="auto"/>
            </w:tcBorders>
          </w:tcPr>
          <w:p w14:paraId="756FEA28" w14:textId="77777777" w:rsidR="00475EF8" w:rsidRDefault="00475EF8" w:rsidP="003C365B">
            <w:pPr>
              <w:tabs>
                <w:tab w:val="left" w:pos="720"/>
                <w:tab w:val="left" w:pos="1080"/>
              </w:tabs>
              <w:spacing w:after="240"/>
              <w:rPr>
                <w:rFonts w:ascii="Helvetica" w:hAnsi="Helvetica"/>
              </w:rPr>
            </w:pPr>
          </w:p>
        </w:tc>
      </w:tr>
    </w:tbl>
    <w:p w14:paraId="44E871BC" w14:textId="77777777" w:rsidR="00520082" w:rsidRDefault="00520082" w:rsidP="00105DAD">
      <w:pPr>
        <w:tabs>
          <w:tab w:val="left" w:pos="720"/>
          <w:tab w:val="left" w:pos="1080"/>
        </w:tabs>
        <w:spacing w:after="240"/>
        <w:ind w:left="1080" w:hanging="720"/>
        <w:rPr>
          <w:rFonts w:ascii="Helvetica" w:hAnsi="Helvetica"/>
        </w:rPr>
      </w:pPr>
    </w:p>
    <w:p w14:paraId="42FF2E0F" w14:textId="77777777" w:rsidR="00F63649" w:rsidRDefault="00F63649" w:rsidP="00105DAD">
      <w:pPr>
        <w:tabs>
          <w:tab w:val="left" w:pos="720"/>
          <w:tab w:val="left" w:pos="1080"/>
        </w:tabs>
        <w:spacing w:after="240"/>
        <w:ind w:left="1080" w:hanging="720"/>
        <w:rPr>
          <w:rFonts w:ascii="Helvetica" w:hAnsi="Helvetica"/>
        </w:rPr>
      </w:pPr>
    </w:p>
    <w:p w14:paraId="71F4AC77" w14:textId="39A39A57" w:rsidR="00D83CC1" w:rsidRDefault="00D83CC1" w:rsidP="00D83CC1">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1</w:t>
      </w:r>
      <w:r w:rsidR="00236725">
        <w:rPr>
          <w:rFonts w:ascii="Helvetica" w:hAnsi="Helvetica"/>
        </w:rPr>
        <w:t>1</w:t>
      </w:r>
      <w:r>
        <w:rPr>
          <w:rFonts w:ascii="Helvetica" w:hAnsi="Helvetica"/>
        </w:rPr>
        <w:t>.</w:t>
      </w:r>
      <w:r>
        <w:rPr>
          <w:rFonts w:ascii="Helvetica" w:hAnsi="Helvetica"/>
        </w:rPr>
        <w:tab/>
        <w:t xml:space="preserve"> Did the simulation match the demonstration? If not, what was different and why do you think it was different?</w:t>
      </w:r>
    </w:p>
    <w:p w14:paraId="6AF769FE" w14:textId="77777777" w:rsidR="004C55B1" w:rsidRDefault="004C55B1" w:rsidP="00D83CC1">
      <w:pPr>
        <w:tabs>
          <w:tab w:val="left" w:pos="720"/>
          <w:tab w:val="left" w:pos="1080"/>
        </w:tabs>
        <w:spacing w:after="240"/>
        <w:ind w:left="1080" w:hanging="720"/>
        <w:rPr>
          <w:rFonts w:ascii="Helvetica" w:hAnsi="Helvetica"/>
        </w:rPr>
      </w:pPr>
    </w:p>
    <w:p w14:paraId="07BF1587" w14:textId="77777777" w:rsidR="004C55B1" w:rsidRDefault="004C55B1" w:rsidP="00D83CC1">
      <w:pPr>
        <w:tabs>
          <w:tab w:val="left" w:pos="720"/>
          <w:tab w:val="left" w:pos="1080"/>
        </w:tabs>
        <w:spacing w:after="240"/>
        <w:ind w:left="1080" w:hanging="720"/>
        <w:rPr>
          <w:rFonts w:ascii="Helvetica" w:hAnsi="Helvetica"/>
        </w:rPr>
      </w:pPr>
    </w:p>
    <w:p w14:paraId="2A5E653A" w14:textId="77777777" w:rsidR="004C55B1" w:rsidRDefault="004C55B1" w:rsidP="00D83CC1">
      <w:pPr>
        <w:tabs>
          <w:tab w:val="left" w:pos="720"/>
          <w:tab w:val="left" w:pos="1080"/>
        </w:tabs>
        <w:spacing w:after="240"/>
        <w:ind w:left="1080" w:hanging="720"/>
        <w:rPr>
          <w:rFonts w:ascii="Helvetica" w:hAnsi="Helvetica"/>
        </w:rPr>
      </w:pPr>
    </w:p>
    <w:p w14:paraId="4E819499" w14:textId="77777777" w:rsidR="00236725" w:rsidRDefault="00236725" w:rsidP="00D83CC1">
      <w:pPr>
        <w:tabs>
          <w:tab w:val="left" w:pos="720"/>
          <w:tab w:val="left" w:pos="1080"/>
        </w:tabs>
        <w:spacing w:after="240"/>
        <w:ind w:left="1080" w:hanging="720"/>
        <w:rPr>
          <w:rFonts w:ascii="Helvetica" w:hAnsi="Helvetica"/>
        </w:rPr>
      </w:pPr>
    </w:p>
    <w:p w14:paraId="41802664" w14:textId="0098F900" w:rsidR="00236725" w:rsidRDefault="00236725" w:rsidP="00236725">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12. Let’s go back to the mugs and heat plate. Record the results of the ice cubes melting in the mug. 1 being last to melt and 4 being first to melt.</w:t>
      </w:r>
    </w:p>
    <w:tbl>
      <w:tblPr>
        <w:tblStyle w:val="TableGrid"/>
        <w:tblW w:w="7645" w:type="dxa"/>
        <w:tblInd w:w="1080" w:type="dxa"/>
        <w:tblLook w:val="04A0" w:firstRow="1" w:lastRow="0" w:firstColumn="1" w:lastColumn="0" w:noHBand="0" w:noVBand="1"/>
      </w:tblPr>
      <w:tblGrid>
        <w:gridCol w:w="1911"/>
        <w:gridCol w:w="1911"/>
        <w:gridCol w:w="1911"/>
        <w:gridCol w:w="1912"/>
      </w:tblGrid>
      <w:tr w:rsidR="00236725" w14:paraId="3B269217" w14:textId="77777777" w:rsidTr="003C365B">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6C4D8F8F" w14:textId="5014D762" w:rsidR="00236725" w:rsidRDefault="007C622D"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Copper</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76895ADB" w14:textId="77777777" w:rsidR="00236725" w:rsidRDefault="00236725"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Ceramic</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0E6F71C8" w14:textId="77777777" w:rsidR="00236725" w:rsidRDefault="00236725"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Glass</w:t>
            </w:r>
          </w:p>
        </w:tc>
        <w:tc>
          <w:tcPr>
            <w:tcW w:w="1912" w:type="dxa"/>
            <w:tcBorders>
              <w:top w:val="single" w:sz="4" w:space="0" w:color="auto"/>
              <w:left w:val="single" w:sz="4" w:space="0" w:color="auto"/>
              <w:bottom w:val="single" w:sz="4" w:space="0" w:color="auto"/>
              <w:right w:val="single" w:sz="4" w:space="0" w:color="auto"/>
            </w:tcBorders>
            <w:shd w:val="clear" w:color="auto" w:fill="006291"/>
            <w:hideMark/>
          </w:tcPr>
          <w:p w14:paraId="646CC09F" w14:textId="77777777" w:rsidR="00236725" w:rsidRDefault="00236725"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Stainless Steel</w:t>
            </w:r>
          </w:p>
        </w:tc>
      </w:tr>
      <w:tr w:rsidR="00236725" w14:paraId="2BA1CC03" w14:textId="77777777" w:rsidTr="003C365B">
        <w:tc>
          <w:tcPr>
            <w:tcW w:w="1911" w:type="dxa"/>
            <w:tcBorders>
              <w:top w:val="single" w:sz="4" w:space="0" w:color="auto"/>
              <w:left w:val="single" w:sz="4" w:space="0" w:color="auto"/>
              <w:bottom w:val="single" w:sz="4" w:space="0" w:color="auto"/>
              <w:right w:val="single" w:sz="4" w:space="0" w:color="auto"/>
            </w:tcBorders>
            <w:hideMark/>
          </w:tcPr>
          <w:p w14:paraId="51BF5FA2" w14:textId="77777777" w:rsidR="00236725" w:rsidRDefault="00236725" w:rsidP="003C365B">
            <w:pPr>
              <w:tabs>
                <w:tab w:val="left" w:pos="720"/>
                <w:tab w:val="left" w:pos="1080"/>
              </w:tabs>
              <w:spacing w:after="240"/>
              <w:rPr>
                <w:rFonts w:ascii="Helvetica" w:hAnsi="Helvetica"/>
              </w:rPr>
            </w:pPr>
          </w:p>
        </w:tc>
        <w:tc>
          <w:tcPr>
            <w:tcW w:w="1911" w:type="dxa"/>
            <w:tcBorders>
              <w:top w:val="single" w:sz="4" w:space="0" w:color="auto"/>
              <w:left w:val="single" w:sz="4" w:space="0" w:color="auto"/>
              <w:bottom w:val="single" w:sz="4" w:space="0" w:color="auto"/>
              <w:right w:val="single" w:sz="4" w:space="0" w:color="auto"/>
            </w:tcBorders>
          </w:tcPr>
          <w:p w14:paraId="35C4BD8B" w14:textId="77777777" w:rsidR="00236725" w:rsidRDefault="00236725" w:rsidP="003C365B">
            <w:pPr>
              <w:tabs>
                <w:tab w:val="left" w:pos="720"/>
                <w:tab w:val="left" w:pos="1080"/>
              </w:tabs>
              <w:spacing w:after="240"/>
              <w:rPr>
                <w:rFonts w:ascii="Helvetica" w:hAnsi="Helvetica"/>
              </w:rPr>
            </w:pPr>
          </w:p>
        </w:tc>
        <w:tc>
          <w:tcPr>
            <w:tcW w:w="1911" w:type="dxa"/>
            <w:tcBorders>
              <w:top w:val="single" w:sz="4" w:space="0" w:color="auto"/>
              <w:left w:val="single" w:sz="4" w:space="0" w:color="auto"/>
              <w:bottom w:val="single" w:sz="4" w:space="0" w:color="auto"/>
              <w:right w:val="single" w:sz="4" w:space="0" w:color="auto"/>
            </w:tcBorders>
          </w:tcPr>
          <w:p w14:paraId="57A8425B" w14:textId="77777777" w:rsidR="00236725" w:rsidRDefault="00236725" w:rsidP="003C365B">
            <w:pPr>
              <w:tabs>
                <w:tab w:val="left" w:pos="720"/>
                <w:tab w:val="left" w:pos="1080"/>
              </w:tabs>
              <w:spacing w:after="240"/>
              <w:rPr>
                <w:rFonts w:ascii="Helvetica" w:hAnsi="Helvetica"/>
              </w:rPr>
            </w:pPr>
          </w:p>
        </w:tc>
        <w:tc>
          <w:tcPr>
            <w:tcW w:w="1912" w:type="dxa"/>
            <w:tcBorders>
              <w:top w:val="single" w:sz="4" w:space="0" w:color="auto"/>
              <w:left w:val="single" w:sz="4" w:space="0" w:color="auto"/>
              <w:bottom w:val="single" w:sz="4" w:space="0" w:color="auto"/>
              <w:right w:val="single" w:sz="4" w:space="0" w:color="auto"/>
            </w:tcBorders>
          </w:tcPr>
          <w:p w14:paraId="6D06741F" w14:textId="77777777" w:rsidR="00236725" w:rsidRDefault="00236725" w:rsidP="003C365B">
            <w:pPr>
              <w:tabs>
                <w:tab w:val="left" w:pos="720"/>
                <w:tab w:val="left" w:pos="1080"/>
              </w:tabs>
              <w:spacing w:after="240"/>
              <w:rPr>
                <w:rFonts w:ascii="Helvetica" w:hAnsi="Helvetica"/>
              </w:rPr>
            </w:pPr>
          </w:p>
        </w:tc>
      </w:tr>
    </w:tbl>
    <w:p w14:paraId="4C8CA4B6" w14:textId="77777777" w:rsidR="00DB6160" w:rsidRDefault="00DB6160" w:rsidP="00236725">
      <w:pPr>
        <w:tabs>
          <w:tab w:val="left" w:pos="720"/>
          <w:tab w:val="left" w:pos="1080"/>
        </w:tabs>
        <w:spacing w:after="240"/>
        <w:ind w:left="1080" w:hanging="720"/>
        <w:rPr>
          <w:rFonts w:ascii="Wingdings" w:eastAsia="Wingdings" w:hAnsi="Wingdings" w:cs="Wingdings"/>
          <w:color w:val="ED7D31" w:themeColor="accent2"/>
        </w:rPr>
      </w:pPr>
    </w:p>
    <w:p w14:paraId="3AEAB824" w14:textId="77777777" w:rsidR="00DB6160" w:rsidRDefault="00DB6160" w:rsidP="00236725">
      <w:pPr>
        <w:tabs>
          <w:tab w:val="left" w:pos="720"/>
          <w:tab w:val="left" w:pos="1080"/>
        </w:tabs>
        <w:spacing w:after="240"/>
        <w:ind w:left="1080" w:hanging="720"/>
        <w:rPr>
          <w:rFonts w:ascii="Wingdings" w:eastAsia="Wingdings" w:hAnsi="Wingdings" w:cs="Wingdings"/>
          <w:color w:val="ED7D31" w:themeColor="accent2"/>
        </w:rPr>
      </w:pPr>
    </w:p>
    <w:p w14:paraId="51BE8676" w14:textId="4A97C198" w:rsidR="00236725" w:rsidRDefault="00236725" w:rsidP="00236725">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13.</w:t>
      </w:r>
      <w:r>
        <w:rPr>
          <w:rFonts w:ascii="Helvetica" w:hAnsi="Helvetica"/>
        </w:rPr>
        <w:tab/>
        <w:t xml:space="preserve"> Did your prediction match your results? Was there anything surprising about the results? </w:t>
      </w:r>
    </w:p>
    <w:p w14:paraId="144A5D23" w14:textId="77777777" w:rsidR="00D83CC1" w:rsidRDefault="00D83CC1" w:rsidP="00105DAD">
      <w:pPr>
        <w:tabs>
          <w:tab w:val="left" w:pos="720"/>
          <w:tab w:val="left" w:pos="1080"/>
        </w:tabs>
        <w:spacing w:after="240"/>
        <w:ind w:left="1080" w:hanging="720"/>
        <w:rPr>
          <w:rFonts w:ascii="Helvetica" w:hAnsi="Helvetica"/>
        </w:rPr>
      </w:pPr>
    </w:p>
    <w:p w14:paraId="738610EB" w14:textId="77777777" w:rsidR="008B5008" w:rsidRDefault="008B5008" w:rsidP="008B5008">
      <w:pPr>
        <w:spacing w:after="160" w:line="256" w:lineRule="auto"/>
        <w:rPr>
          <w:rFonts w:ascii="Helvetica" w:hAnsi="Helvetica"/>
        </w:rPr>
      </w:pPr>
      <w:r>
        <w:rPr>
          <w:rFonts w:ascii="Helvetica" w:hAnsi="Helvetica"/>
        </w:rPr>
        <w:br w:type="page"/>
      </w:r>
    </w:p>
    <w:p w14:paraId="73D987B7" w14:textId="4F685817" w:rsidR="008B5008" w:rsidRDefault="008B5008" w:rsidP="008B5008">
      <w:pPr>
        <w:shd w:val="clear" w:color="auto" w:fill="006291"/>
        <w:spacing w:after="120"/>
        <w:rPr>
          <w:rFonts w:ascii="Helvetica" w:hAnsi="Helvetica"/>
          <w:b/>
          <w:color w:val="FFFFFF"/>
        </w:rPr>
      </w:pPr>
      <w:r>
        <w:rPr>
          <w:rFonts w:ascii="Helvetica" w:hAnsi="Helvetica"/>
          <w:b/>
          <w:color w:val="FFFFFF"/>
        </w:rPr>
        <w:lastRenderedPageBreak/>
        <w:t xml:space="preserve">PART II – </w:t>
      </w:r>
      <w:r w:rsidR="000F3DFA">
        <w:rPr>
          <w:rFonts w:ascii="Helvetica" w:hAnsi="Helvetica"/>
          <w:b/>
          <w:color w:val="FFFFFF"/>
        </w:rPr>
        <w:t xml:space="preserve">Design Your </w:t>
      </w:r>
      <w:r w:rsidR="00F77E9F">
        <w:rPr>
          <w:rFonts w:ascii="Helvetica" w:hAnsi="Helvetica"/>
          <w:b/>
          <w:color w:val="FFFFFF"/>
        </w:rPr>
        <w:t>Space Shuttle</w:t>
      </w:r>
    </w:p>
    <w:p w14:paraId="1B2AEF23" w14:textId="44C2E9CA" w:rsidR="008B5008" w:rsidRDefault="224D6806" w:rsidP="224D6806">
      <w:pPr>
        <w:spacing w:after="120"/>
        <w:rPr>
          <w:rFonts w:ascii="Helvetica" w:hAnsi="Helvetica"/>
          <w:b/>
          <w:bCs/>
          <w:color w:val="333333"/>
        </w:rPr>
      </w:pPr>
      <w:r w:rsidRPr="224D6806">
        <w:rPr>
          <w:rFonts w:ascii="Helvetica" w:hAnsi="Helvetica"/>
          <w:b/>
          <w:bCs/>
          <w:color w:val="333333"/>
        </w:rPr>
        <w:t xml:space="preserve">GOAL: </w:t>
      </w:r>
      <w:r w:rsidRPr="224D6806">
        <w:rPr>
          <w:rFonts w:ascii="Helvetica" w:eastAsia="Helvetica" w:hAnsi="Helvetica" w:cs="Helvetica"/>
          <w:b/>
          <w:bCs/>
          <w:color w:val="333333"/>
        </w:rPr>
        <w:t xml:space="preserve">To design a </w:t>
      </w:r>
      <w:r w:rsidR="009B2D98">
        <w:rPr>
          <w:rFonts w:ascii="Helvetica" w:eastAsia="Helvetica" w:hAnsi="Helvetica" w:cs="Helvetica"/>
          <w:b/>
          <w:bCs/>
          <w:color w:val="333333"/>
        </w:rPr>
        <w:t>space shuttle</w:t>
      </w:r>
      <w:r w:rsidRPr="224D6806">
        <w:rPr>
          <w:rFonts w:ascii="Helvetica" w:eastAsia="Helvetica" w:hAnsi="Helvetica" w:cs="Helvetica"/>
          <w:b/>
          <w:bCs/>
          <w:color w:val="333333"/>
        </w:rPr>
        <w:t xml:space="preserve"> </w:t>
      </w:r>
      <w:r w:rsidR="009B2D98">
        <w:rPr>
          <w:rFonts w:ascii="Helvetica" w:eastAsia="Helvetica" w:hAnsi="Helvetica" w:cs="Helvetica"/>
          <w:b/>
          <w:bCs/>
          <w:color w:val="333333"/>
        </w:rPr>
        <w:t xml:space="preserve">hull </w:t>
      </w:r>
      <w:r w:rsidRPr="224D6806">
        <w:rPr>
          <w:rFonts w:ascii="Helvetica" w:eastAsia="Helvetica" w:hAnsi="Helvetica" w:cs="Helvetica"/>
          <w:b/>
          <w:bCs/>
          <w:color w:val="333333"/>
        </w:rPr>
        <w:t xml:space="preserve">that will keep the </w:t>
      </w:r>
      <w:r w:rsidR="009B2D98">
        <w:rPr>
          <w:rFonts w:ascii="Helvetica" w:eastAsia="Helvetica" w:hAnsi="Helvetica" w:cs="Helvetica"/>
          <w:b/>
          <w:bCs/>
          <w:color w:val="333333"/>
        </w:rPr>
        <w:t xml:space="preserve">astronauts safe inside for </w:t>
      </w:r>
      <w:r w:rsidR="00724274">
        <w:rPr>
          <w:rFonts w:ascii="Helvetica" w:eastAsia="Helvetica" w:hAnsi="Helvetica" w:cs="Helvetica"/>
          <w:b/>
          <w:bCs/>
          <w:color w:val="333333"/>
        </w:rPr>
        <w:t>30 seconds</w:t>
      </w:r>
      <w:r w:rsidR="009B2D98">
        <w:rPr>
          <w:rFonts w:ascii="Helvetica" w:eastAsia="Helvetica" w:hAnsi="Helvetica" w:cs="Helvetica"/>
          <w:b/>
          <w:bCs/>
          <w:color w:val="333333"/>
        </w:rPr>
        <w:t xml:space="preserve"> (stay below 121</w:t>
      </w:r>
      <w:r w:rsidR="009B2D98">
        <w:rPr>
          <w:rFonts w:ascii="Times New Roman" w:eastAsia="Helvetica" w:hAnsi="Times New Roman" w:cs="Times New Roman"/>
          <w:b/>
          <w:bCs/>
          <w:color w:val="333333"/>
        </w:rPr>
        <w:t>°</w:t>
      </w:r>
      <w:r w:rsidR="009B2D98">
        <w:rPr>
          <w:rFonts w:ascii="Helvetica" w:eastAsia="Helvetica" w:hAnsi="Helvetica" w:cs="Helvetica"/>
          <w:b/>
          <w:bCs/>
          <w:color w:val="333333"/>
        </w:rPr>
        <w:t>C)</w:t>
      </w:r>
      <w:r w:rsidRPr="224D6806">
        <w:rPr>
          <w:rFonts w:ascii="Helvetica" w:eastAsia="Helvetica" w:hAnsi="Helvetica" w:cs="Helvetica"/>
          <w:b/>
          <w:bCs/>
          <w:color w:val="333333"/>
        </w:rPr>
        <w:t>.</w:t>
      </w:r>
    </w:p>
    <w:p w14:paraId="211ACD6B" w14:textId="77777777" w:rsidR="000F3DFA" w:rsidRDefault="000F3DFA" w:rsidP="000F3DFA">
      <w:pPr>
        <w:spacing w:after="120"/>
        <w:rPr>
          <w:rFonts w:ascii="Helvetica" w:hAnsi="Helvetica"/>
          <w:b/>
          <w:color w:val="333333"/>
        </w:rPr>
      </w:pPr>
      <w:r>
        <w:rPr>
          <w:rFonts w:ascii="Helvetica" w:hAnsi="Helvetica"/>
          <w:b/>
          <w:color w:val="333333"/>
        </w:rPr>
        <w:t>MATERIALS</w:t>
      </w:r>
    </w:p>
    <w:p w14:paraId="23AC1B20" w14:textId="77777777" w:rsidR="000F3DFA" w:rsidRDefault="000F3DFA" w:rsidP="000F3DFA">
      <w:pPr>
        <w:pStyle w:val="ListParagraph"/>
        <w:numPr>
          <w:ilvl w:val="0"/>
          <w:numId w:val="1"/>
        </w:numPr>
        <w:tabs>
          <w:tab w:val="left" w:pos="3240"/>
        </w:tabs>
        <w:rPr>
          <w:rFonts w:ascii="Helvetica" w:hAnsi="Helvetica" w:cs="Arial"/>
        </w:rPr>
      </w:pPr>
      <w:r>
        <w:rPr>
          <w:rFonts w:ascii="Helvetica" w:hAnsi="Helvetica" w:cs="Arial"/>
        </w:rPr>
        <w:t>Computer with Energy2D installed (PC, Linux, Mac)</w:t>
      </w:r>
    </w:p>
    <w:p w14:paraId="63A5DD25" w14:textId="77777777" w:rsidR="000F3DFA" w:rsidRDefault="000F3DFA" w:rsidP="000F3DFA">
      <w:pPr>
        <w:pStyle w:val="ListParagraph"/>
        <w:numPr>
          <w:ilvl w:val="0"/>
          <w:numId w:val="1"/>
        </w:numPr>
        <w:tabs>
          <w:tab w:val="left" w:pos="3240"/>
        </w:tabs>
        <w:rPr>
          <w:rFonts w:ascii="Helvetica" w:hAnsi="Helvetica" w:cs="Arial"/>
        </w:rPr>
      </w:pPr>
      <w:r>
        <w:rPr>
          <w:rFonts w:ascii="Helvetica" w:hAnsi="Helvetica" w:cs="Arial"/>
        </w:rPr>
        <w:t>Pen</w:t>
      </w:r>
      <w:r w:rsidRPr="00FE6D68">
        <w:rPr>
          <w:rFonts w:ascii="Helvetica" w:hAnsi="Helvetica" w:cs="Arial"/>
        </w:rPr>
        <w:t>/Pencil</w:t>
      </w:r>
    </w:p>
    <w:p w14:paraId="3907ADF3" w14:textId="1F830C1D" w:rsidR="00AA7F42" w:rsidRPr="00FE6D68" w:rsidRDefault="00AA7F42" w:rsidP="000F3DFA">
      <w:pPr>
        <w:pStyle w:val="ListParagraph"/>
        <w:numPr>
          <w:ilvl w:val="0"/>
          <w:numId w:val="1"/>
        </w:numPr>
        <w:tabs>
          <w:tab w:val="left" w:pos="3240"/>
        </w:tabs>
        <w:rPr>
          <w:rFonts w:ascii="Helvetica" w:hAnsi="Helvetica" w:cs="Arial"/>
        </w:rPr>
      </w:pPr>
      <w:r>
        <w:rPr>
          <w:rFonts w:ascii="Helvetica" w:hAnsi="Helvetica" w:cs="Arial"/>
        </w:rPr>
        <w:t>Stopwatch/Cellphone</w:t>
      </w:r>
    </w:p>
    <w:p w14:paraId="36C8A54F" w14:textId="77777777" w:rsidR="008B5008" w:rsidRDefault="008B5008" w:rsidP="008B5008">
      <w:pPr>
        <w:tabs>
          <w:tab w:val="left" w:pos="720"/>
          <w:tab w:val="left" w:pos="1080"/>
        </w:tabs>
        <w:spacing w:after="240"/>
        <w:ind w:left="1080" w:hanging="720"/>
        <w:rPr>
          <w:rFonts w:ascii="Helvetica" w:hAnsi="Helvetica"/>
          <w:color w:val="ED7D31" w:themeColor="accent2"/>
        </w:rPr>
      </w:pPr>
      <w:r>
        <w:rPr>
          <w:noProof/>
        </w:rPr>
        <mc:AlternateContent>
          <mc:Choice Requires="wps">
            <w:drawing>
              <wp:anchor distT="0" distB="0" distL="114300" distR="114300" simplePos="0" relativeHeight="251663360" behindDoc="0" locked="0" layoutInCell="1" allowOverlap="1" wp14:anchorId="23A64CE4" wp14:editId="07777777">
                <wp:simplePos x="0" y="0"/>
                <wp:positionH relativeFrom="column">
                  <wp:posOffset>0</wp:posOffset>
                </wp:positionH>
                <wp:positionV relativeFrom="paragraph">
                  <wp:posOffset>100965</wp:posOffset>
                </wp:positionV>
                <wp:extent cx="59436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0FFE619A">
              <v:line id="Straight Connector 1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4472c4 [3204]" strokeweight="1pt" from="0,7.95pt" to="468pt,7.95pt" w14:anchorId="6193B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">
                <v:stroke joinstyle="miter"/>
                <o:lock v:ext="edit" shapetype="f"/>
              </v:line>
            </w:pict>
          </mc:Fallback>
        </mc:AlternateContent>
      </w:r>
    </w:p>
    <w:p w14:paraId="04436229" w14:textId="74ACD4F1" w:rsidR="008B5008"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1. </w:t>
      </w:r>
      <w:r>
        <w:rPr>
          <w:rFonts w:ascii="Helvetica" w:hAnsi="Helvetica"/>
        </w:rPr>
        <w:tab/>
      </w:r>
      <w:r w:rsidR="000F3DFA">
        <w:rPr>
          <w:rFonts w:ascii="Helvetica" w:hAnsi="Helvetica"/>
        </w:rPr>
        <w:t xml:space="preserve">Open the “design” file. You will see </w:t>
      </w:r>
      <w:r w:rsidR="009B2D98">
        <w:rPr>
          <w:rFonts w:ascii="Helvetica" w:hAnsi="Helvetica"/>
        </w:rPr>
        <w:t>various thin bars of materials. You will be designing a cross-section of a space shuttle (real space shuttles are less than an inch thick!).</w:t>
      </w:r>
      <w:r w:rsidR="000F3DFA">
        <w:rPr>
          <w:rFonts w:ascii="Helvetica" w:hAnsi="Helvetica"/>
        </w:rPr>
        <w:t xml:space="preserve"> Your task is </w:t>
      </w:r>
      <w:r w:rsidR="00BD52F5">
        <w:rPr>
          <w:rFonts w:ascii="Helvetica" w:hAnsi="Helvetica"/>
        </w:rPr>
        <w:t xml:space="preserve">to </w:t>
      </w:r>
      <w:r w:rsidR="000F3DFA">
        <w:rPr>
          <w:rFonts w:ascii="Helvetica" w:hAnsi="Helvetica"/>
        </w:rPr>
        <w:t xml:space="preserve">design </w:t>
      </w:r>
      <w:r w:rsidR="009B2D98">
        <w:rPr>
          <w:rFonts w:ascii="Helvetica" w:hAnsi="Helvetica"/>
        </w:rPr>
        <w:t xml:space="preserve">a space shuttle hull that will keep the astronauts safe inside for </w:t>
      </w:r>
      <w:r w:rsidR="00724274">
        <w:rPr>
          <w:rFonts w:ascii="Helvetica" w:hAnsi="Helvetica"/>
        </w:rPr>
        <w:t>at least 30 seconds</w:t>
      </w:r>
      <w:r w:rsidR="009B2D98">
        <w:rPr>
          <w:rFonts w:ascii="Helvetica" w:hAnsi="Helvetica"/>
        </w:rPr>
        <w:t>. Ambient temperature inside the space shuttle is roughly 70-75</w:t>
      </w:r>
      <w:r w:rsidR="009B2D98">
        <w:rPr>
          <w:rFonts w:ascii="Times New Roman" w:hAnsi="Times New Roman" w:cs="Times New Roman"/>
        </w:rPr>
        <w:t>°</w:t>
      </w:r>
      <w:r w:rsidR="009B2D98">
        <w:rPr>
          <w:rFonts w:ascii="Helvetica" w:hAnsi="Helvetica"/>
        </w:rPr>
        <w:t>F, or around 21</w:t>
      </w:r>
      <w:r w:rsidR="009B2D98">
        <w:rPr>
          <w:rFonts w:ascii="Times New Roman" w:hAnsi="Times New Roman" w:cs="Times New Roman"/>
        </w:rPr>
        <w:t>°</w:t>
      </w:r>
      <w:r w:rsidR="009B2D98">
        <w:rPr>
          <w:rFonts w:ascii="Helvetica" w:hAnsi="Helvetica"/>
        </w:rPr>
        <w:t>C, and space suits are meant to withstand up to 250</w:t>
      </w:r>
      <w:r w:rsidR="009B2D98">
        <w:rPr>
          <w:rFonts w:ascii="Times New Roman" w:hAnsi="Times New Roman" w:cs="Times New Roman"/>
        </w:rPr>
        <w:t>°</w:t>
      </w:r>
      <w:r w:rsidR="009B2D98">
        <w:rPr>
          <w:rFonts w:ascii="Helvetica" w:hAnsi="Helvetica"/>
        </w:rPr>
        <w:t>F, or 121</w:t>
      </w:r>
      <w:r w:rsidR="009B2D98">
        <w:rPr>
          <w:rFonts w:ascii="Times New Roman" w:hAnsi="Times New Roman" w:cs="Times New Roman"/>
        </w:rPr>
        <w:t>°</w:t>
      </w:r>
      <w:r w:rsidR="009B2D98">
        <w:rPr>
          <w:rFonts w:ascii="Helvetica" w:hAnsi="Helvetica"/>
        </w:rPr>
        <w:t>C</w:t>
      </w:r>
      <w:r w:rsidR="000F3DFA">
        <w:rPr>
          <w:rFonts w:ascii="Helvetica" w:hAnsi="Helvetica"/>
        </w:rPr>
        <w:t xml:space="preserve">. You may test as many times as you want. </w:t>
      </w:r>
      <w:r w:rsidR="00AC484A">
        <w:rPr>
          <w:rFonts w:ascii="Helvetica" w:hAnsi="Helvetica"/>
        </w:rPr>
        <w:t>Record the results of at least three of your designs. You will write down the</w:t>
      </w:r>
      <w:r w:rsidR="000F3DFA">
        <w:rPr>
          <w:rFonts w:ascii="Helvetica" w:hAnsi="Helvetica"/>
        </w:rPr>
        <w:t xml:space="preserve"> materials</w:t>
      </w:r>
      <w:r w:rsidR="00AC484A">
        <w:rPr>
          <w:rFonts w:ascii="Helvetica" w:hAnsi="Helvetica"/>
        </w:rPr>
        <w:t xml:space="preserve"> you used for each layer </w:t>
      </w:r>
      <w:r w:rsidR="000F3DFA">
        <w:rPr>
          <w:rFonts w:ascii="Helvetica" w:hAnsi="Helvetica"/>
        </w:rPr>
        <w:t xml:space="preserve">and </w:t>
      </w:r>
      <w:r w:rsidR="00702F42">
        <w:rPr>
          <w:rFonts w:ascii="Helvetica" w:hAnsi="Helvetica"/>
        </w:rPr>
        <w:t>how long it took for the interior of your space shuttle to go above 121</w:t>
      </w:r>
      <w:r w:rsidR="00702F42">
        <w:rPr>
          <w:rFonts w:ascii="Times New Roman" w:hAnsi="Times New Roman" w:cs="Times New Roman"/>
        </w:rPr>
        <w:t>°</w:t>
      </w:r>
      <w:r w:rsidR="00702F42">
        <w:rPr>
          <w:rFonts w:ascii="Helvetica" w:hAnsi="Helvetica"/>
        </w:rPr>
        <w:t>C.</w:t>
      </w:r>
    </w:p>
    <w:p w14:paraId="637805D2" w14:textId="71756515" w:rsidR="00AC484A" w:rsidRDefault="00AC484A" w:rsidP="008B5008">
      <w:pPr>
        <w:tabs>
          <w:tab w:val="left" w:pos="720"/>
          <w:tab w:val="left" w:pos="1080"/>
        </w:tabs>
        <w:spacing w:after="240"/>
        <w:ind w:left="1080" w:hanging="720"/>
        <w:rPr>
          <w:rFonts w:ascii="Helvetica" w:hAnsi="Helvetica"/>
        </w:rPr>
      </w:pPr>
      <w:r>
        <w:rPr>
          <w:rFonts w:ascii="Helvetica" w:hAnsi="Helvetica"/>
        </w:rPr>
        <w:tab/>
      </w:r>
    </w:p>
    <w:p w14:paraId="45A758B7" w14:textId="1EF653D1" w:rsidR="006846F4" w:rsidRDefault="006846F4"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2.</w:t>
      </w:r>
      <w:r w:rsidR="001E262C">
        <w:rPr>
          <w:rFonts w:ascii="Helvetica" w:hAnsi="Helvetica"/>
        </w:rPr>
        <w:t xml:space="preserve"> </w:t>
      </w:r>
      <w:bookmarkStart w:id="0" w:name="_Hlk134111178"/>
      <w:r w:rsidR="003D0AB3">
        <w:rPr>
          <w:rFonts w:ascii="Helvetica" w:hAnsi="Helvetica"/>
        </w:rPr>
        <w:t>Look at our layout for the space shuttle design simulation. At the top, you will see different sets of bars. Grey bars represent the body of the space shuttle, the purple bars represent the tiles that serve as a heat shield for the space shuttle.</w:t>
      </w:r>
      <w:bookmarkEnd w:id="0"/>
    </w:p>
    <w:p w14:paraId="1FBCCCD0" w14:textId="080629B6" w:rsidR="003D0AB3" w:rsidRDefault="003D0AB3" w:rsidP="00AA7F42">
      <w:pPr>
        <w:tabs>
          <w:tab w:val="left" w:pos="720"/>
          <w:tab w:val="left" w:pos="1080"/>
        </w:tabs>
        <w:spacing w:after="240"/>
        <w:ind w:left="1080" w:hanging="720"/>
        <w:rPr>
          <w:rFonts w:ascii="Helvetica" w:hAnsi="Helvetica"/>
        </w:rPr>
      </w:pPr>
      <w:r w:rsidRPr="003D0AB3">
        <w:rPr>
          <w:rFonts w:ascii="Helvetica" w:hAnsi="Helvetica"/>
          <w:noProof/>
        </w:rPr>
        <w:drawing>
          <wp:inline distT="0" distB="0" distL="0" distR="0" wp14:anchorId="6F7AECAD" wp14:editId="2CDE2DF2">
            <wp:extent cx="5943600" cy="1764665"/>
            <wp:effectExtent l="0" t="0" r="0" b="6985"/>
            <wp:docPr id="137735707" name="Picture 13773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5707" name=""/>
                    <pic:cNvPicPr/>
                  </pic:nvPicPr>
                  <pic:blipFill>
                    <a:blip r:embed="rId7"/>
                    <a:stretch>
                      <a:fillRect/>
                    </a:stretch>
                  </pic:blipFill>
                  <pic:spPr>
                    <a:xfrm>
                      <a:off x="0" y="0"/>
                      <a:ext cx="5943600" cy="1764665"/>
                    </a:xfrm>
                    <a:prstGeom prst="rect">
                      <a:avLst/>
                    </a:prstGeom>
                  </pic:spPr>
                </pic:pic>
              </a:graphicData>
            </a:graphic>
          </wp:inline>
        </w:drawing>
      </w:r>
    </w:p>
    <w:p w14:paraId="17BB1C29" w14:textId="77777777" w:rsidR="003D0AB3" w:rsidRDefault="003D0AB3" w:rsidP="008B5008">
      <w:pPr>
        <w:tabs>
          <w:tab w:val="left" w:pos="720"/>
          <w:tab w:val="left" w:pos="1080"/>
        </w:tabs>
        <w:spacing w:after="240"/>
        <w:ind w:left="1080" w:hanging="720"/>
        <w:rPr>
          <w:rFonts w:ascii="Helvetica" w:hAnsi="Helvetica"/>
        </w:rPr>
      </w:pPr>
    </w:p>
    <w:p w14:paraId="6A3338AB" w14:textId="77777777" w:rsidR="003D0AB3" w:rsidRDefault="003D0AB3" w:rsidP="008B5008">
      <w:pPr>
        <w:tabs>
          <w:tab w:val="left" w:pos="720"/>
          <w:tab w:val="left" w:pos="1080"/>
        </w:tabs>
        <w:spacing w:after="240"/>
        <w:ind w:left="1080" w:hanging="720"/>
        <w:rPr>
          <w:rFonts w:ascii="Helvetica" w:hAnsi="Helvetica"/>
        </w:rPr>
      </w:pPr>
    </w:p>
    <w:p w14:paraId="70B001D9" w14:textId="77777777" w:rsidR="006317D6" w:rsidRDefault="006317D6" w:rsidP="008B5008">
      <w:pPr>
        <w:tabs>
          <w:tab w:val="left" w:pos="720"/>
          <w:tab w:val="left" w:pos="1080"/>
        </w:tabs>
        <w:spacing w:after="240"/>
        <w:ind w:left="1080" w:hanging="720"/>
        <w:rPr>
          <w:rFonts w:ascii="Helvetica" w:hAnsi="Helvetica"/>
        </w:rPr>
      </w:pPr>
    </w:p>
    <w:p w14:paraId="2B9928EE" w14:textId="77777777" w:rsidR="003D0AB3" w:rsidRDefault="003D0AB3" w:rsidP="008B5008">
      <w:pPr>
        <w:tabs>
          <w:tab w:val="left" w:pos="720"/>
          <w:tab w:val="left" w:pos="1080"/>
        </w:tabs>
        <w:spacing w:after="240"/>
        <w:ind w:left="1080" w:hanging="720"/>
        <w:rPr>
          <w:rFonts w:ascii="Helvetica" w:hAnsi="Helvetica"/>
        </w:rPr>
      </w:pPr>
    </w:p>
    <w:p w14:paraId="555514ED" w14:textId="77777777" w:rsidR="003D0AB3" w:rsidRDefault="003D0AB3" w:rsidP="008B5008">
      <w:pPr>
        <w:tabs>
          <w:tab w:val="left" w:pos="720"/>
          <w:tab w:val="left" w:pos="1080"/>
        </w:tabs>
        <w:spacing w:after="240"/>
        <w:ind w:left="1080" w:hanging="720"/>
        <w:rPr>
          <w:rFonts w:ascii="Helvetica" w:hAnsi="Helvetica"/>
        </w:rPr>
      </w:pPr>
    </w:p>
    <w:p w14:paraId="0FD2AA4A" w14:textId="6B4A00D1" w:rsidR="001E262C" w:rsidRDefault="001E262C" w:rsidP="001E262C">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r>
      <w:r w:rsidR="00EE1BBE">
        <w:rPr>
          <w:rFonts w:ascii="Helvetica" w:hAnsi="Helvetica"/>
        </w:rPr>
        <w:t>3</w:t>
      </w:r>
      <w:r>
        <w:rPr>
          <w:rFonts w:ascii="Helvetica" w:hAnsi="Helvetica"/>
        </w:rPr>
        <w:t xml:space="preserve">. </w:t>
      </w:r>
      <w:bookmarkStart w:id="1" w:name="_Hlk134111193"/>
      <w:r w:rsidR="003D0AB3">
        <w:rPr>
          <w:rFonts w:ascii="Helvetica" w:hAnsi="Helvetica"/>
        </w:rPr>
        <w:t xml:space="preserve">At the bottom of our model, we have </w:t>
      </w:r>
      <w:r w:rsidR="003D0AB3">
        <w:rPr>
          <w:rFonts w:ascii="Helvetica" w:hAnsi="Helvetica"/>
        </w:rPr>
        <w:t>ou</w:t>
      </w:r>
      <w:r w:rsidR="00E07BF1">
        <w:rPr>
          <w:rFonts w:ascii="Helvetica" w:hAnsi="Helvetica"/>
        </w:rPr>
        <w:t>r</w:t>
      </w:r>
      <w:r w:rsidR="00E07BF1">
        <w:rPr>
          <w:rFonts w:ascii="Helvetica" w:hAnsi="Helvetica"/>
        </w:rPr>
        <w:t xml:space="preserve"> </w:t>
      </w:r>
      <w:r w:rsidR="003D0AB3">
        <w:rPr>
          <w:rFonts w:ascii="Helvetica" w:hAnsi="Helvetica"/>
        </w:rPr>
        <w:t>cross-section layout. Pay attention to how the grey bars are on the inner layer of the cross section and the purple bars are on the outer layer of the cross section. You will be placing your materials on top of the grey and purple bars already put there for you.</w:t>
      </w:r>
    </w:p>
    <w:bookmarkEnd w:id="1"/>
    <w:p w14:paraId="6CCC24A0" w14:textId="0EDDB4D6" w:rsidR="003D0AB3" w:rsidRDefault="003D0AB3" w:rsidP="00AA7F42">
      <w:pPr>
        <w:tabs>
          <w:tab w:val="left" w:pos="720"/>
          <w:tab w:val="left" w:pos="1080"/>
        </w:tabs>
        <w:spacing w:after="240"/>
        <w:ind w:left="1080" w:hanging="720"/>
        <w:jc w:val="center"/>
        <w:rPr>
          <w:rFonts w:ascii="Helvetica" w:hAnsi="Helvetica"/>
        </w:rPr>
      </w:pPr>
      <w:r w:rsidRPr="003D0AB3">
        <w:rPr>
          <w:rFonts w:ascii="Helvetica" w:hAnsi="Helvetica"/>
          <w:noProof/>
        </w:rPr>
        <w:drawing>
          <wp:inline distT="0" distB="0" distL="0" distR="0" wp14:anchorId="6A6F3E58" wp14:editId="70F70663">
            <wp:extent cx="2838450" cy="3272566"/>
            <wp:effectExtent l="0" t="0" r="0" b="4445"/>
            <wp:docPr id="728137588" name="Picture 72813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37588" name=""/>
                    <pic:cNvPicPr/>
                  </pic:nvPicPr>
                  <pic:blipFill>
                    <a:blip r:embed="rId8"/>
                    <a:stretch>
                      <a:fillRect/>
                    </a:stretch>
                  </pic:blipFill>
                  <pic:spPr>
                    <a:xfrm>
                      <a:off x="0" y="0"/>
                      <a:ext cx="2842865" cy="3277657"/>
                    </a:xfrm>
                    <a:prstGeom prst="rect">
                      <a:avLst/>
                    </a:prstGeom>
                  </pic:spPr>
                </pic:pic>
              </a:graphicData>
            </a:graphic>
          </wp:inline>
        </w:drawing>
      </w:r>
    </w:p>
    <w:p w14:paraId="1FDB876A" w14:textId="110E50B5" w:rsidR="001E262C" w:rsidRDefault="001E262C" w:rsidP="001E262C">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r>
      <w:r w:rsidR="00EE1BBE">
        <w:rPr>
          <w:rFonts w:ascii="Helvetica" w:hAnsi="Helvetica"/>
        </w:rPr>
        <w:t>4</w:t>
      </w:r>
      <w:r>
        <w:rPr>
          <w:rFonts w:ascii="Helvetica" w:hAnsi="Helvetica"/>
        </w:rPr>
        <w:t xml:space="preserve">. </w:t>
      </w:r>
      <w:bookmarkStart w:id="2" w:name="_Hlk134111228"/>
      <w:r w:rsidR="003D0AB3">
        <w:rPr>
          <w:rFonts w:ascii="Helvetica" w:hAnsi="Helvetica"/>
        </w:rPr>
        <w:t xml:space="preserve">Here is an example of what </w:t>
      </w:r>
      <w:r w:rsidR="00E07BF1">
        <w:rPr>
          <w:rFonts w:ascii="Helvetica" w:hAnsi="Helvetica"/>
        </w:rPr>
        <w:t>your model</w:t>
      </w:r>
      <w:r w:rsidR="00E07BF1">
        <w:rPr>
          <w:rFonts w:ascii="Helvetica" w:hAnsi="Helvetica"/>
        </w:rPr>
        <w:t xml:space="preserve"> </w:t>
      </w:r>
      <w:r w:rsidR="003D0AB3">
        <w:rPr>
          <w:rFonts w:ascii="Helvetica" w:hAnsi="Helvetica"/>
        </w:rPr>
        <w:t>will look like after you drag your bars over the design platform. You do NOT need to use the same material for all parts of the cross-section. The only rule is that hull materials (grey bars) must be on the inner layer and the tile materials (purple bars) must be on the outer layer.</w:t>
      </w:r>
      <w:bookmarkEnd w:id="2"/>
    </w:p>
    <w:p w14:paraId="019BCC6A" w14:textId="7D196100" w:rsidR="003D0AB3" w:rsidRDefault="003D0AB3" w:rsidP="00AA7F42">
      <w:pPr>
        <w:tabs>
          <w:tab w:val="left" w:pos="720"/>
          <w:tab w:val="left" w:pos="1080"/>
        </w:tabs>
        <w:spacing w:after="240"/>
        <w:ind w:left="1080" w:hanging="720"/>
        <w:jc w:val="center"/>
        <w:rPr>
          <w:rFonts w:ascii="Helvetica" w:hAnsi="Helvetica"/>
        </w:rPr>
      </w:pPr>
      <w:r w:rsidRPr="003D0AB3">
        <w:rPr>
          <w:rFonts w:ascii="Helvetica" w:hAnsi="Helvetica"/>
          <w:noProof/>
        </w:rPr>
        <w:lastRenderedPageBreak/>
        <w:drawing>
          <wp:inline distT="0" distB="0" distL="0" distR="0" wp14:anchorId="51AB2DEB" wp14:editId="465AA302">
            <wp:extent cx="2764831" cy="2819400"/>
            <wp:effectExtent l="0" t="0" r="0" b="0"/>
            <wp:docPr id="438516051" name="Picture 43851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16051" name=""/>
                    <pic:cNvPicPr/>
                  </pic:nvPicPr>
                  <pic:blipFill>
                    <a:blip r:embed="rId9"/>
                    <a:stretch>
                      <a:fillRect/>
                    </a:stretch>
                  </pic:blipFill>
                  <pic:spPr>
                    <a:xfrm>
                      <a:off x="0" y="0"/>
                      <a:ext cx="2768173" cy="2822808"/>
                    </a:xfrm>
                    <a:prstGeom prst="rect">
                      <a:avLst/>
                    </a:prstGeom>
                  </pic:spPr>
                </pic:pic>
              </a:graphicData>
            </a:graphic>
          </wp:inline>
        </w:drawing>
      </w:r>
    </w:p>
    <w:p w14:paraId="65C5A431" w14:textId="25BDF4C4" w:rsidR="00EE1BBE" w:rsidRDefault="00EE1BBE" w:rsidP="00EE1BBE">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5. </w:t>
      </w:r>
      <w:bookmarkStart w:id="3" w:name="_Hlk134111240"/>
      <w:r w:rsidR="003D0AB3">
        <w:rPr>
          <w:rFonts w:ascii="Helvetica" w:hAnsi="Helvetica"/>
        </w:rPr>
        <w:t>Once you have placed your materials for your space shuttle</w:t>
      </w:r>
      <w:r w:rsidR="006317D6">
        <w:rPr>
          <w:rFonts w:ascii="Helvetica" w:hAnsi="Helvetica"/>
        </w:rPr>
        <w:t>, write down your materials on the table. Now grab a stopwatch or use your phone. Start the timer when you click run. After 30 seconds, hit stop and record the observed temperature on the thermometer.</w:t>
      </w:r>
      <w:bookmarkEnd w:id="3"/>
      <w:r w:rsidR="00AA7F42">
        <w:rPr>
          <w:rFonts w:ascii="Helvetica" w:hAnsi="Helvetica"/>
        </w:rPr>
        <w:t xml:space="preserve"> </w:t>
      </w:r>
      <w:bookmarkStart w:id="4" w:name="_Hlk134111281"/>
      <w:r w:rsidR="00AA7F42">
        <w:rPr>
          <w:rFonts w:ascii="Helvetica" w:hAnsi="Helvetica"/>
        </w:rPr>
        <w:t>You have about 25 minutes to design and test your space shuttle.</w:t>
      </w:r>
      <w:bookmarkEnd w:id="4"/>
    </w:p>
    <w:tbl>
      <w:tblPr>
        <w:tblStyle w:val="TableGrid"/>
        <w:tblW w:w="5000" w:type="pct"/>
        <w:tblInd w:w="0" w:type="dxa"/>
        <w:tblLook w:val="04A0" w:firstRow="1" w:lastRow="0" w:firstColumn="1" w:lastColumn="0" w:noHBand="0" w:noVBand="1"/>
      </w:tblPr>
      <w:tblGrid>
        <w:gridCol w:w="1154"/>
        <w:gridCol w:w="1851"/>
        <w:gridCol w:w="2087"/>
        <w:gridCol w:w="2087"/>
        <w:gridCol w:w="2171"/>
      </w:tblGrid>
      <w:tr w:rsidR="00041FBA" w14:paraId="2F6C299B" w14:textId="77777777" w:rsidTr="00041FBA">
        <w:trPr>
          <w:trHeight w:val="720"/>
        </w:trPr>
        <w:tc>
          <w:tcPr>
            <w:tcW w:w="617" w:type="pct"/>
            <w:tcBorders>
              <w:top w:val="single" w:sz="4" w:space="0" w:color="auto"/>
              <w:left w:val="single" w:sz="4" w:space="0" w:color="auto"/>
              <w:bottom w:val="single" w:sz="4" w:space="0" w:color="auto"/>
              <w:right w:val="single" w:sz="4" w:space="0" w:color="auto"/>
            </w:tcBorders>
            <w:shd w:val="clear" w:color="auto" w:fill="006291"/>
          </w:tcPr>
          <w:p w14:paraId="6476C81F" w14:textId="77777777" w:rsidR="00041FBA" w:rsidRDefault="00041FBA" w:rsidP="001E262C">
            <w:pPr>
              <w:jc w:val="center"/>
              <w:rPr>
                <w:rFonts w:ascii="Helvetica" w:hAnsi="Helvetica"/>
                <w:b/>
                <w:color w:val="FFFFFF" w:themeColor="background1"/>
              </w:rPr>
            </w:pPr>
            <w:r>
              <w:rPr>
                <w:rFonts w:ascii="Helvetica" w:hAnsi="Helvetica"/>
                <w:b/>
                <w:color w:val="FFFFFF" w:themeColor="background1"/>
              </w:rPr>
              <w:t>Design #</w:t>
            </w:r>
          </w:p>
        </w:tc>
        <w:tc>
          <w:tcPr>
            <w:tcW w:w="990" w:type="pct"/>
            <w:tcBorders>
              <w:top w:val="single" w:sz="4" w:space="0" w:color="auto"/>
              <w:left w:val="single" w:sz="4" w:space="0" w:color="auto"/>
              <w:bottom w:val="single" w:sz="4" w:space="0" w:color="auto"/>
              <w:right w:val="single" w:sz="4" w:space="0" w:color="auto"/>
            </w:tcBorders>
            <w:shd w:val="clear" w:color="auto" w:fill="006291"/>
          </w:tcPr>
          <w:p w14:paraId="77FCA495" w14:textId="572EABFF" w:rsidR="00041FBA" w:rsidRDefault="00041FBA" w:rsidP="001E262C">
            <w:pPr>
              <w:jc w:val="center"/>
              <w:rPr>
                <w:rFonts w:ascii="Helvetica" w:hAnsi="Helvetica"/>
                <w:b/>
                <w:color w:val="FFFFFF" w:themeColor="background1"/>
              </w:rPr>
            </w:pPr>
            <w:r>
              <w:rPr>
                <w:rFonts w:ascii="Helvetica" w:hAnsi="Helvetica"/>
                <w:b/>
                <w:color w:val="FFFFFF" w:themeColor="background1"/>
              </w:rPr>
              <w:t>Left Layer Combination (Outer/Inner)</w:t>
            </w:r>
          </w:p>
        </w:tc>
        <w:tc>
          <w:tcPr>
            <w:tcW w:w="1116" w:type="pct"/>
            <w:tcBorders>
              <w:top w:val="single" w:sz="4" w:space="0" w:color="auto"/>
              <w:left w:val="single" w:sz="4" w:space="0" w:color="auto"/>
              <w:bottom w:val="single" w:sz="4" w:space="0" w:color="auto"/>
              <w:right w:val="single" w:sz="4" w:space="0" w:color="auto"/>
            </w:tcBorders>
            <w:shd w:val="clear" w:color="auto" w:fill="006291"/>
          </w:tcPr>
          <w:p w14:paraId="27C03973" w14:textId="391CBC58" w:rsidR="00041FBA" w:rsidRDefault="00041FBA" w:rsidP="001E262C">
            <w:pPr>
              <w:jc w:val="center"/>
              <w:rPr>
                <w:rFonts w:ascii="Helvetica" w:hAnsi="Helvetica"/>
                <w:b/>
                <w:color w:val="FFFFFF" w:themeColor="background1"/>
              </w:rPr>
            </w:pPr>
            <w:r>
              <w:rPr>
                <w:rFonts w:ascii="Helvetica" w:hAnsi="Helvetica"/>
                <w:b/>
                <w:color w:val="FFFFFF" w:themeColor="background1"/>
              </w:rPr>
              <w:t>Cone Layer Combination (Outer/Inner)</w:t>
            </w:r>
          </w:p>
        </w:tc>
        <w:tc>
          <w:tcPr>
            <w:tcW w:w="1116" w:type="pct"/>
            <w:tcBorders>
              <w:top w:val="single" w:sz="4" w:space="0" w:color="auto"/>
              <w:left w:val="single" w:sz="4" w:space="0" w:color="auto"/>
              <w:bottom w:val="single" w:sz="4" w:space="0" w:color="auto"/>
              <w:right w:val="single" w:sz="4" w:space="0" w:color="auto"/>
            </w:tcBorders>
            <w:shd w:val="clear" w:color="auto" w:fill="006291"/>
          </w:tcPr>
          <w:p w14:paraId="2144D72C" w14:textId="2C6227FA" w:rsidR="00041FBA" w:rsidRDefault="00041FBA" w:rsidP="001E262C">
            <w:pPr>
              <w:jc w:val="center"/>
              <w:rPr>
                <w:rFonts w:ascii="Helvetica" w:hAnsi="Helvetica"/>
                <w:b/>
                <w:color w:val="FFFFFF" w:themeColor="background1"/>
              </w:rPr>
            </w:pPr>
            <w:r>
              <w:rPr>
                <w:rFonts w:ascii="Helvetica" w:hAnsi="Helvetica"/>
                <w:b/>
                <w:color w:val="FFFFFF" w:themeColor="background1"/>
              </w:rPr>
              <w:t>Right Layer Combination (Outer/Inner)</w:t>
            </w:r>
          </w:p>
        </w:tc>
        <w:tc>
          <w:tcPr>
            <w:tcW w:w="1161" w:type="pct"/>
            <w:tcBorders>
              <w:top w:val="single" w:sz="4" w:space="0" w:color="auto"/>
              <w:left w:val="single" w:sz="4" w:space="0" w:color="auto"/>
              <w:bottom w:val="single" w:sz="4" w:space="0" w:color="auto"/>
              <w:right w:val="single" w:sz="4" w:space="0" w:color="auto"/>
            </w:tcBorders>
            <w:shd w:val="clear" w:color="auto" w:fill="006291"/>
          </w:tcPr>
          <w:p w14:paraId="7D515AE0" w14:textId="203D778F" w:rsidR="00041FBA" w:rsidRDefault="00041FBA" w:rsidP="001E262C">
            <w:pPr>
              <w:jc w:val="center"/>
              <w:rPr>
                <w:rFonts w:ascii="Helvetica" w:hAnsi="Helvetica"/>
                <w:b/>
                <w:color w:val="FFFFFF" w:themeColor="background1"/>
              </w:rPr>
            </w:pPr>
            <w:r>
              <w:rPr>
                <w:rFonts w:ascii="Helvetica" w:hAnsi="Helvetica"/>
                <w:b/>
                <w:color w:val="FFFFFF" w:themeColor="background1"/>
              </w:rPr>
              <w:t>Temperature after 30 seconds (C</w:t>
            </w:r>
            <w:r>
              <w:rPr>
                <w:rFonts w:ascii="Times New Roman" w:hAnsi="Times New Roman" w:cs="Times New Roman"/>
                <w:b/>
                <w:color w:val="FFFFFF" w:themeColor="background1"/>
              </w:rPr>
              <w:t>°</w:t>
            </w:r>
            <w:r>
              <w:rPr>
                <w:rFonts w:ascii="Helvetica" w:hAnsi="Helvetica"/>
                <w:b/>
                <w:color w:val="FFFFFF" w:themeColor="background1"/>
              </w:rPr>
              <w:t>)</w:t>
            </w:r>
          </w:p>
        </w:tc>
      </w:tr>
      <w:tr w:rsidR="00041FBA" w14:paraId="649841BE" w14:textId="77777777" w:rsidTr="00041FBA">
        <w:trPr>
          <w:trHeight w:val="720"/>
        </w:trPr>
        <w:tc>
          <w:tcPr>
            <w:tcW w:w="617" w:type="pct"/>
            <w:tcBorders>
              <w:top w:val="single" w:sz="4" w:space="0" w:color="auto"/>
              <w:left w:val="single" w:sz="4" w:space="0" w:color="auto"/>
              <w:bottom w:val="single" w:sz="4" w:space="0" w:color="auto"/>
              <w:right w:val="single" w:sz="4" w:space="0" w:color="auto"/>
            </w:tcBorders>
          </w:tcPr>
          <w:p w14:paraId="56B20A0C" w14:textId="77777777" w:rsidR="00041FBA" w:rsidRDefault="00041FBA" w:rsidP="001E262C">
            <w:pPr>
              <w:jc w:val="center"/>
              <w:rPr>
                <w:rFonts w:ascii="Helvetica" w:hAnsi="Helvetica"/>
              </w:rPr>
            </w:pPr>
            <w:r>
              <w:rPr>
                <w:rFonts w:ascii="Helvetica" w:hAnsi="Helvetica"/>
              </w:rPr>
              <w:t>1</w:t>
            </w:r>
          </w:p>
        </w:tc>
        <w:tc>
          <w:tcPr>
            <w:tcW w:w="990" w:type="pct"/>
            <w:tcBorders>
              <w:top w:val="single" w:sz="4" w:space="0" w:color="auto"/>
              <w:left w:val="single" w:sz="4" w:space="0" w:color="auto"/>
              <w:bottom w:val="single" w:sz="4" w:space="0" w:color="auto"/>
              <w:right w:val="single" w:sz="4" w:space="0" w:color="auto"/>
            </w:tcBorders>
          </w:tcPr>
          <w:p w14:paraId="463F29E8" w14:textId="58792C34" w:rsidR="00041FBA" w:rsidRDefault="00041FBA" w:rsidP="001E262C">
            <w:pPr>
              <w:jc w:val="center"/>
              <w:rPr>
                <w:rFonts w:ascii="Helvetica" w:hAnsi="Helvetica"/>
              </w:rPr>
            </w:pPr>
          </w:p>
        </w:tc>
        <w:tc>
          <w:tcPr>
            <w:tcW w:w="1116" w:type="pct"/>
            <w:tcBorders>
              <w:top w:val="single" w:sz="4" w:space="0" w:color="auto"/>
              <w:left w:val="single" w:sz="4" w:space="0" w:color="auto"/>
              <w:bottom w:val="single" w:sz="4" w:space="0" w:color="auto"/>
              <w:right w:val="single" w:sz="4" w:space="0" w:color="auto"/>
            </w:tcBorders>
          </w:tcPr>
          <w:p w14:paraId="11FE4EE9" w14:textId="77777777" w:rsidR="00041FBA" w:rsidRDefault="00041FBA" w:rsidP="001E262C">
            <w:pPr>
              <w:jc w:val="center"/>
              <w:rPr>
                <w:rFonts w:ascii="Helvetica" w:hAnsi="Helvetica"/>
              </w:rPr>
            </w:pPr>
          </w:p>
        </w:tc>
        <w:tc>
          <w:tcPr>
            <w:tcW w:w="1116" w:type="pct"/>
            <w:tcBorders>
              <w:top w:val="single" w:sz="4" w:space="0" w:color="auto"/>
              <w:left w:val="single" w:sz="4" w:space="0" w:color="auto"/>
              <w:bottom w:val="single" w:sz="4" w:space="0" w:color="auto"/>
              <w:right w:val="single" w:sz="4" w:space="0" w:color="auto"/>
            </w:tcBorders>
          </w:tcPr>
          <w:p w14:paraId="3A0FF5F2" w14:textId="1468C29A" w:rsidR="00041FBA" w:rsidRDefault="00041FBA" w:rsidP="001E262C">
            <w:pPr>
              <w:jc w:val="center"/>
              <w:rPr>
                <w:rFonts w:ascii="Helvetica" w:hAnsi="Helvetica"/>
              </w:rPr>
            </w:pPr>
          </w:p>
        </w:tc>
        <w:tc>
          <w:tcPr>
            <w:tcW w:w="1161" w:type="pct"/>
            <w:tcBorders>
              <w:top w:val="single" w:sz="4" w:space="0" w:color="auto"/>
              <w:left w:val="single" w:sz="4" w:space="0" w:color="auto"/>
              <w:bottom w:val="single" w:sz="4" w:space="0" w:color="auto"/>
              <w:right w:val="single" w:sz="4" w:space="0" w:color="auto"/>
            </w:tcBorders>
          </w:tcPr>
          <w:p w14:paraId="5630AD66" w14:textId="77777777" w:rsidR="00041FBA" w:rsidRDefault="00041FBA" w:rsidP="001E262C">
            <w:pPr>
              <w:jc w:val="center"/>
              <w:rPr>
                <w:rFonts w:ascii="Helvetica" w:hAnsi="Helvetica"/>
              </w:rPr>
            </w:pPr>
          </w:p>
        </w:tc>
      </w:tr>
      <w:tr w:rsidR="00041FBA" w14:paraId="18F999B5" w14:textId="77777777" w:rsidTr="00041FBA">
        <w:trPr>
          <w:trHeight w:val="720"/>
        </w:trPr>
        <w:tc>
          <w:tcPr>
            <w:tcW w:w="617" w:type="pct"/>
            <w:tcBorders>
              <w:top w:val="single" w:sz="4" w:space="0" w:color="auto"/>
              <w:left w:val="single" w:sz="4" w:space="0" w:color="auto"/>
              <w:bottom w:val="single" w:sz="4" w:space="0" w:color="auto"/>
              <w:right w:val="single" w:sz="4" w:space="0" w:color="auto"/>
            </w:tcBorders>
          </w:tcPr>
          <w:p w14:paraId="7144751B" w14:textId="77777777" w:rsidR="00041FBA" w:rsidRDefault="00041FBA" w:rsidP="001E262C">
            <w:pPr>
              <w:jc w:val="center"/>
              <w:rPr>
                <w:rFonts w:ascii="Helvetica" w:hAnsi="Helvetica"/>
              </w:rPr>
            </w:pPr>
            <w:r>
              <w:rPr>
                <w:rFonts w:ascii="Helvetica" w:hAnsi="Helvetica"/>
              </w:rPr>
              <w:t>2</w:t>
            </w:r>
          </w:p>
        </w:tc>
        <w:tc>
          <w:tcPr>
            <w:tcW w:w="990" w:type="pct"/>
            <w:tcBorders>
              <w:top w:val="single" w:sz="4" w:space="0" w:color="auto"/>
              <w:left w:val="single" w:sz="4" w:space="0" w:color="auto"/>
              <w:bottom w:val="single" w:sz="4" w:space="0" w:color="auto"/>
              <w:right w:val="single" w:sz="4" w:space="0" w:color="auto"/>
            </w:tcBorders>
          </w:tcPr>
          <w:p w14:paraId="61829076" w14:textId="77777777" w:rsidR="00041FBA" w:rsidRDefault="00041FBA" w:rsidP="001E262C">
            <w:pPr>
              <w:jc w:val="center"/>
              <w:rPr>
                <w:rFonts w:ascii="Helvetica" w:hAnsi="Helvetica"/>
              </w:rPr>
            </w:pPr>
          </w:p>
        </w:tc>
        <w:tc>
          <w:tcPr>
            <w:tcW w:w="1116" w:type="pct"/>
            <w:tcBorders>
              <w:top w:val="single" w:sz="4" w:space="0" w:color="auto"/>
              <w:left w:val="single" w:sz="4" w:space="0" w:color="auto"/>
              <w:bottom w:val="single" w:sz="4" w:space="0" w:color="auto"/>
              <w:right w:val="single" w:sz="4" w:space="0" w:color="auto"/>
            </w:tcBorders>
          </w:tcPr>
          <w:p w14:paraId="21D91AFE" w14:textId="77777777" w:rsidR="00041FBA" w:rsidRDefault="00041FBA" w:rsidP="001E262C">
            <w:pPr>
              <w:jc w:val="center"/>
              <w:rPr>
                <w:rFonts w:ascii="Helvetica" w:hAnsi="Helvetica"/>
              </w:rPr>
            </w:pPr>
          </w:p>
        </w:tc>
        <w:tc>
          <w:tcPr>
            <w:tcW w:w="1116" w:type="pct"/>
            <w:tcBorders>
              <w:top w:val="single" w:sz="4" w:space="0" w:color="auto"/>
              <w:left w:val="single" w:sz="4" w:space="0" w:color="auto"/>
              <w:bottom w:val="single" w:sz="4" w:space="0" w:color="auto"/>
              <w:right w:val="single" w:sz="4" w:space="0" w:color="auto"/>
            </w:tcBorders>
          </w:tcPr>
          <w:p w14:paraId="17AD93B2" w14:textId="642606A0" w:rsidR="00041FBA" w:rsidRDefault="00041FBA" w:rsidP="001E262C">
            <w:pPr>
              <w:jc w:val="center"/>
              <w:rPr>
                <w:rFonts w:ascii="Helvetica" w:hAnsi="Helvetica"/>
              </w:rPr>
            </w:pPr>
          </w:p>
        </w:tc>
        <w:tc>
          <w:tcPr>
            <w:tcW w:w="1161" w:type="pct"/>
            <w:tcBorders>
              <w:top w:val="single" w:sz="4" w:space="0" w:color="auto"/>
              <w:left w:val="single" w:sz="4" w:space="0" w:color="auto"/>
              <w:bottom w:val="single" w:sz="4" w:space="0" w:color="auto"/>
              <w:right w:val="single" w:sz="4" w:space="0" w:color="auto"/>
            </w:tcBorders>
          </w:tcPr>
          <w:p w14:paraId="0DE4B5B7" w14:textId="77777777" w:rsidR="00041FBA" w:rsidRDefault="00041FBA" w:rsidP="001E262C">
            <w:pPr>
              <w:jc w:val="center"/>
              <w:rPr>
                <w:rFonts w:ascii="Helvetica" w:hAnsi="Helvetica"/>
              </w:rPr>
            </w:pPr>
          </w:p>
        </w:tc>
      </w:tr>
      <w:tr w:rsidR="00041FBA" w14:paraId="5FCD5EC4" w14:textId="77777777" w:rsidTr="00041FBA">
        <w:trPr>
          <w:trHeight w:val="720"/>
        </w:trPr>
        <w:tc>
          <w:tcPr>
            <w:tcW w:w="617" w:type="pct"/>
            <w:tcBorders>
              <w:top w:val="single" w:sz="4" w:space="0" w:color="auto"/>
              <w:left w:val="single" w:sz="4" w:space="0" w:color="auto"/>
              <w:bottom w:val="single" w:sz="4" w:space="0" w:color="auto"/>
              <w:right w:val="single" w:sz="4" w:space="0" w:color="auto"/>
            </w:tcBorders>
          </w:tcPr>
          <w:p w14:paraId="0B778152" w14:textId="77777777" w:rsidR="00041FBA" w:rsidRDefault="00041FBA" w:rsidP="001E262C">
            <w:pPr>
              <w:jc w:val="center"/>
              <w:rPr>
                <w:rFonts w:ascii="Helvetica" w:hAnsi="Helvetica"/>
              </w:rPr>
            </w:pPr>
            <w:r>
              <w:rPr>
                <w:rFonts w:ascii="Helvetica" w:hAnsi="Helvetica"/>
              </w:rPr>
              <w:t>3</w:t>
            </w:r>
          </w:p>
        </w:tc>
        <w:tc>
          <w:tcPr>
            <w:tcW w:w="990" w:type="pct"/>
            <w:tcBorders>
              <w:top w:val="single" w:sz="4" w:space="0" w:color="auto"/>
              <w:left w:val="single" w:sz="4" w:space="0" w:color="auto"/>
              <w:bottom w:val="single" w:sz="4" w:space="0" w:color="auto"/>
              <w:right w:val="single" w:sz="4" w:space="0" w:color="auto"/>
            </w:tcBorders>
          </w:tcPr>
          <w:p w14:paraId="66204FF1" w14:textId="77777777" w:rsidR="00041FBA" w:rsidRDefault="00041FBA" w:rsidP="001E262C">
            <w:pPr>
              <w:jc w:val="center"/>
              <w:rPr>
                <w:rFonts w:ascii="Helvetica" w:hAnsi="Helvetica"/>
              </w:rPr>
            </w:pPr>
          </w:p>
        </w:tc>
        <w:tc>
          <w:tcPr>
            <w:tcW w:w="1116" w:type="pct"/>
            <w:tcBorders>
              <w:top w:val="single" w:sz="4" w:space="0" w:color="auto"/>
              <w:left w:val="single" w:sz="4" w:space="0" w:color="auto"/>
              <w:bottom w:val="single" w:sz="4" w:space="0" w:color="auto"/>
              <w:right w:val="single" w:sz="4" w:space="0" w:color="auto"/>
            </w:tcBorders>
          </w:tcPr>
          <w:p w14:paraId="49D19A4A" w14:textId="77777777" w:rsidR="00041FBA" w:rsidRDefault="00041FBA" w:rsidP="001E262C">
            <w:pPr>
              <w:jc w:val="center"/>
              <w:rPr>
                <w:rFonts w:ascii="Helvetica" w:hAnsi="Helvetica"/>
              </w:rPr>
            </w:pPr>
          </w:p>
        </w:tc>
        <w:tc>
          <w:tcPr>
            <w:tcW w:w="1116" w:type="pct"/>
            <w:tcBorders>
              <w:top w:val="single" w:sz="4" w:space="0" w:color="auto"/>
              <w:left w:val="single" w:sz="4" w:space="0" w:color="auto"/>
              <w:bottom w:val="single" w:sz="4" w:space="0" w:color="auto"/>
              <w:right w:val="single" w:sz="4" w:space="0" w:color="auto"/>
            </w:tcBorders>
          </w:tcPr>
          <w:p w14:paraId="6B62F1B3" w14:textId="20ED4736" w:rsidR="00041FBA" w:rsidRDefault="00041FBA" w:rsidP="001E262C">
            <w:pPr>
              <w:jc w:val="center"/>
              <w:rPr>
                <w:rFonts w:ascii="Helvetica" w:hAnsi="Helvetica"/>
              </w:rPr>
            </w:pPr>
          </w:p>
        </w:tc>
        <w:tc>
          <w:tcPr>
            <w:tcW w:w="1161" w:type="pct"/>
            <w:tcBorders>
              <w:top w:val="single" w:sz="4" w:space="0" w:color="auto"/>
              <w:left w:val="single" w:sz="4" w:space="0" w:color="auto"/>
              <w:bottom w:val="single" w:sz="4" w:space="0" w:color="auto"/>
              <w:right w:val="single" w:sz="4" w:space="0" w:color="auto"/>
            </w:tcBorders>
          </w:tcPr>
          <w:p w14:paraId="02F2C34E" w14:textId="77777777" w:rsidR="00041FBA" w:rsidRDefault="00041FBA" w:rsidP="001E262C">
            <w:pPr>
              <w:jc w:val="center"/>
              <w:rPr>
                <w:rFonts w:ascii="Helvetica" w:hAnsi="Helvetica"/>
              </w:rPr>
            </w:pPr>
          </w:p>
        </w:tc>
      </w:tr>
    </w:tbl>
    <w:p w14:paraId="680A4E5D" w14:textId="77777777" w:rsidR="006E4367" w:rsidRDefault="006E4367" w:rsidP="008B5008">
      <w:pPr>
        <w:rPr>
          <w:rFonts w:ascii="Helvetica" w:hAnsi="Helvetica"/>
          <w:b/>
        </w:rPr>
      </w:pPr>
    </w:p>
    <w:p w14:paraId="3CB7D8A9" w14:textId="77777777" w:rsidR="008B5008" w:rsidRDefault="008B5008" w:rsidP="008B5008">
      <w:pPr>
        <w:rPr>
          <w:rFonts w:ascii="Helvetica" w:hAnsi="Helvetica"/>
          <w:b/>
        </w:rPr>
      </w:pPr>
      <w:r>
        <w:rPr>
          <w:rFonts w:ascii="Helvetica" w:hAnsi="Helvetica"/>
          <w:b/>
        </w:rPr>
        <w:t>Conclusions</w:t>
      </w:r>
    </w:p>
    <w:p w14:paraId="19219836" w14:textId="77777777" w:rsidR="008B5008" w:rsidRDefault="008B5008" w:rsidP="008B5008">
      <w:pPr>
        <w:rPr>
          <w:rFonts w:ascii="Helvetica" w:hAnsi="Helvetica"/>
          <w:b/>
        </w:rPr>
      </w:pPr>
    </w:p>
    <w:p w14:paraId="5209AAC6" w14:textId="3D38E899" w:rsidR="008B5008" w:rsidRDefault="006E4367" w:rsidP="008B5008">
      <w:pPr>
        <w:rPr>
          <w:rFonts w:ascii="Helvetica" w:hAnsi="Helvetica"/>
        </w:rPr>
      </w:pPr>
      <w:bookmarkStart w:id="5" w:name="_Hlk134111347"/>
      <w:r>
        <w:rPr>
          <w:rFonts w:ascii="Helvetica" w:hAnsi="Helvetica"/>
        </w:rPr>
        <w:t>Which combination of materials worked best for your design</w:t>
      </w:r>
      <w:r w:rsidR="008B5008">
        <w:rPr>
          <w:rFonts w:ascii="Helvetica" w:hAnsi="Helvetica"/>
        </w:rPr>
        <w:t xml:space="preserve">? </w:t>
      </w:r>
      <w:r w:rsidR="000B102D">
        <w:rPr>
          <w:rFonts w:ascii="Helvetica" w:hAnsi="Helvetica"/>
        </w:rPr>
        <w:t>What was the lowest temperature you were able to record after 30 seconds?</w:t>
      </w:r>
    </w:p>
    <w:bookmarkEnd w:id="5"/>
    <w:p w14:paraId="296FEF7D" w14:textId="77777777" w:rsidR="008B5008" w:rsidRDefault="008B5008" w:rsidP="008B5008">
      <w:pPr>
        <w:rPr>
          <w:rFonts w:ascii="Helvetica" w:hAnsi="Helvetica"/>
        </w:rPr>
      </w:pPr>
    </w:p>
    <w:p w14:paraId="7194DBDC" w14:textId="77777777" w:rsidR="008B5008" w:rsidRDefault="008B5008" w:rsidP="008B5008">
      <w:pPr>
        <w:rPr>
          <w:rFonts w:ascii="Helvetica" w:hAnsi="Helvetica"/>
        </w:rPr>
      </w:pPr>
    </w:p>
    <w:p w14:paraId="769D0D3C" w14:textId="77777777" w:rsidR="008B5008" w:rsidRDefault="008B5008" w:rsidP="008B5008">
      <w:pPr>
        <w:rPr>
          <w:rFonts w:ascii="Helvetica" w:hAnsi="Helvetica"/>
        </w:rPr>
      </w:pPr>
    </w:p>
    <w:p w14:paraId="7164BE1D" w14:textId="77777777" w:rsidR="008B5008" w:rsidRDefault="006E4367" w:rsidP="008B5008">
      <w:pPr>
        <w:rPr>
          <w:rFonts w:ascii="Helvetica" w:hAnsi="Helvetica"/>
        </w:rPr>
      </w:pPr>
      <w:r>
        <w:rPr>
          <w:rFonts w:ascii="Helvetica" w:hAnsi="Helvetica"/>
        </w:rPr>
        <w:t>Did the thermal properties of any the materials stand out? If so, which ones and why?</w:t>
      </w:r>
    </w:p>
    <w:p w14:paraId="7092EAC0" w14:textId="77777777" w:rsidR="00D87395" w:rsidRDefault="00D87395" w:rsidP="006E4367">
      <w:pPr>
        <w:rPr>
          <w:rFonts w:ascii="Helvetica" w:hAnsi="Helvetica"/>
          <w:b/>
        </w:rPr>
      </w:pPr>
    </w:p>
    <w:p w14:paraId="1BD7777A" w14:textId="77777777" w:rsidR="00D87395" w:rsidRDefault="00D87395" w:rsidP="006E4367">
      <w:pPr>
        <w:rPr>
          <w:rFonts w:ascii="Helvetica" w:hAnsi="Helvetica"/>
          <w:b/>
        </w:rPr>
      </w:pPr>
    </w:p>
    <w:p w14:paraId="49DDBD71" w14:textId="77777777" w:rsidR="00D87395" w:rsidRDefault="00D87395" w:rsidP="006E4367">
      <w:pPr>
        <w:rPr>
          <w:rFonts w:ascii="Helvetica" w:hAnsi="Helvetica"/>
          <w:b/>
        </w:rPr>
      </w:pPr>
    </w:p>
    <w:p w14:paraId="1630B691" w14:textId="77777777" w:rsidR="00D87395" w:rsidRDefault="00D87395" w:rsidP="006E4367">
      <w:pPr>
        <w:rPr>
          <w:rFonts w:ascii="Helvetica" w:hAnsi="Helvetica"/>
          <w:b/>
        </w:rPr>
      </w:pPr>
    </w:p>
    <w:p w14:paraId="3E96F093" w14:textId="77777777" w:rsidR="00D87395" w:rsidRDefault="00D87395" w:rsidP="006E4367">
      <w:pPr>
        <w:rPr>
          <w:rFonts w:ascii="Helvetica" w:hAnsi="Helvetica"/>
          <w:b/>
        </w:rPr>
      </w:pPr>
    </w:p>
    <w:p w14:paraId="6297F70B" w14:textId="65D885EE" w:rsidR="006E4367" w:rsidRDefault="006E4367" w:rsidP="006E4367">
      <w:pPr>
        <w:rPr>
          <w:rFonts w:ascii="Helvetica" w:hAnsi="Helvetica"/>
          <w:b/>
        </w:rPr>
      </w:pPr>
      <w:r>
        <w:rPr>
          <w:rFonts w:ascii="Helvetica" w:hAnsi="Helvetica"/>
          <w:b/>
        </w:rPr>
        <w:t>Final Takeaway</w:t>
      </w:r>
    </w:p>
    <w:p w14:paraId="1231BE67" w14:textId="77777777" w:rsidR="006E4367" w:rsidRDefault="006E4367" w:rsidP="006E4367">
      <w:pPr>
        <w:rPr>
          <w:rFonts w:ascii="Helvetica" w:hAnsi="Helvetica"/>
          <w:b/>
        </w:rPr>
      </w:pPr>
    </w:p>
    <w:p w14:paraId="580AD846" w14:textId="77777777" w:rsidR="006E4367" w:rsidRDefault="006E4367" w:rsidP="006E4367">
      <w:pPr>
        <w:rPr>
          <w:rFonts w:ascii="Helvetica" w:hAnsi="Helvetica"/>
        </w:rPr>
      </w:pPr>
      <w:r>
        <w:rPr>
          <w:rFonts w:ascii="Helvetica" w:hAnsi="Helvetica"/>
          <w:bCs/>
        </w:rPr>
        <w:t xml:space="preserve">Take the Play-Doh at your table and this time create what comes to mind </w:t>
      </w:r>
      <w:r w:rsidR="00DA2E1C">
        <w:rPr>
          <w:rFonts w:ascii="Helvetica" w:hAnsi="Helvetica"/>
          <w:bCs/>
        </w:rPr>
        <w:t>given the question, “Why is heat transfer important?” or “Why do we want to keep things from getting too hot?”</w:t>
      </w:r>
      <w:r w:rsidR="00376C1E">
        <w:rPr>
          <w:rFonts w:ascii="Helvetica" w:hAnsi="Helvetica"/>
          <w:bCs/>
        </w:rPr>
        <w:t xml:space="preserve"> You may also draw in the space below if you do not want to create with the Play-Doh.</w:t>
      </w:r>
    </w:p>
    <w:sectPr w:rsidR="006E4367" w:rsidSect="00F97E27">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A628" w14:textId="77777777" w:rsidR="00E37B5F" w:rsidRDefault="00E37B5F" w:rsidP="00F97E27">
      <w:r>
        <w:separator/>
      </w:r>
    </w:p>
  </w:endnote>
  <w:endnote w:type="continuationSeparator" w:id="0">
    <w:p w14:paraId="4517873C" w14:textId="77777777" w:rsidR="00E37B5F" w:rsidRDefault="00E37B5F" w:rsidP="00F97E27">
      <w:r>
        <w:continuationSeparator/>
      </w:r>
    </w:p>
  </w:endnote>
  <w:endnote w:type="continuationNotice" w:id="1">
    <w:p w14:paraId="04C0F44F" w14:textId="77777777" w:rsidR="00E37B5F" w:rsidRDefault="00E37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XNarrow Book">
    <w:panose1 w:val="020B0604020202020204"/>
    <w:charset w:val="00"/>
    <w:family w:val="auto"/>
    <w:notTrueType/>
    <w:pitch w:val="variable"/>
    <w:sig w:usb0="A000007F" w:usb1="40000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99038"/>
      <w:docPartObj>
        <w:docPartGallery w:val="Page Numbers (Bottom of Page)"/>
        <w:docPartUnique/>
      </w:docPartObj>
    </w:sdtPr>
    <w:sdtEndPr>
      <w:rPr>
        <w:noProof/>
      </w:rPr>
    </w:sdtEndPr>
    <w:sdtContent>
      <w:p w14:paraId="318D5EF1" w14:textId="77777777" w:rsidR="00CA02E2" w:rsidRPr="00CA02E2" w:rsidRDefault="00CA02E2" w:rsidP="00CA02E2">
        <w:pPr>
          <w:pStyle w:val="BasicParagraph"/>
          <w:ind w:right="360" w:firstLine="360"/>
          <w:rPr>
            <w:rFonts w:ascii="Helvetica" w:hAnsi="Helvetica" w:cs="Gotham XNarrow Book"/>
            <w:sz w:val="18"/>
            <w:szCs w:val="18"/>
          </w:rP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E52316">
          <w:rPr>
            <w:rFonts w:ascii="Helvetica" w:hAnsi="Helvetica" w:cs="Gotham XNarrow Book"/>
            <w:i/>
            <w:iCs/>
            <w:color w:val="767171" w:themeColor="background2" w:themeShade="80"/>
            <w:sz w:val="18"/>
            <w:szCs w:val="18"/>
          </w:rPr>
          <w:t>©</w:t>
        </w:r>
        <w:proofErr w:type="gramStart"/>
        <w:r w:rsidRPr="00E52316">
          <w:rPr>
            <w:rFonts w:ascii="Helvetica" w:hAnsi="Helvetica" w:cs="Gotham XNarrow Book"/>
            <w:i/>
            <w:iCs/>
            <w:color w:val="767171" w:themeColor="background2" w:themeShade="80"/>
            <w:sz w:val="18"/>
            <w:szCs w:val="18"/>
          </w:rPr>
          <w:t>20</w:t>
        </w:r>
        <w:r>
          <w:rPr>
            <w:rFonts w:ascii="Helvetica" w:hAnsi="Helvetica" w:cs="Gotham XNarrow Book"/>
            <w:i/>
            <w:iCs/>
            <w:color w:val="767171" w:themeColor="background2" w:themeShade="80"/>
            <w:sz w:val="18"/>
            <w:szCs w:val="18"/>
          </w:rPr>
          <w:t>23</w:t>
        </w:r>
        <w:r w:rsidRPr="00E52316">
          <w:rPr>
            <w:rFonts w:ascii="Helvetica" w:hAnsi="Helvetica" w:cs="Gotham XNarrow Book"/>
            <w:i/>
            <w:iCs/>
            <w:color w:val="767171" w:themeColor="background2" w:themeShade="80"/>
            <w:sz w:val="18"/>
            <w:szCs w:val="18"/>
          </w:rPr>
          <w:t xml:space="preserve">  </w:t>
        </w:r>
        <w:r w:rsidRPr="00E52316">
          <w:rPr>
            <w:rFonts w:ascii="Helvetica" w:hAnsi="Helvetica" w:cs="Avenir Next Condensed"/>
            <w:color w:val="767171" w:themeColor="background2" w:themeShade="80"/>
            <w:sz w:val="18"/>
            <w:szCs w:val="18"/>
          </w:rPr>
          <w:t>|</w:t>
        </w:r>
        <w:proofErr w:type="gramEnd"/>
        <w:r w:rsidRPr="00E52316">
          <w:rPr>
            <w:rFonts w:ascii="Helvetica" w:hAnsi="Helvetica" w:cs="Gotham XNarrow Book"/>
            <w:color w:val="767171" w:themeColor="background2" w:themeShade="80"/>
            <w:sz w:val="18"/>
            <w:szCs w:val="18"/>
          </w:rPr>
          <w:t xml:space="preserve"> www.LearningUndefeated.org </w:t>
        </w:r>
      </w:p>
    </w:sdtContent>
  </w:sdt>
  <w:p w14:paraId="36FEB5B0" w14:textId="77777777" w:rsidR="00F97E27" w:rsidRDefault="00F97E27" w:rsidP="00E43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F81A" w14:textId="77777777" w:rsidR="00E37B5F" w:rsidRDefault="00E37B5F" w:rsidP="00F97E27">
      <w:r>
        <w:separator/>
      </w:r>
    </w:p>
  </w:footnote>
  <w:footnote w:type="continuationSeparator" w:id="0">
    <w:p w14:paraId="1E3981EC" w14:textId="77777777" w:rsidR="00E37B5F" w:rsidRDefault="00E37B5F" w:rsidP="00F97E27">
      <w:r>
        <w:continuationSeparator/>
      </w:r>
    </w:p>
  </w:footnote>
  <w:footnote w:type="continuationNotice" w:id="1">
    <w:p w14:paraId="0F4E7E72" w14:textId="77777777" w:rsidR="00E37B5F" w:rsidRDefault="00E37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0045" w14:textId="77777777" w:rsidR="00716AE8" w:rsidRDefault="00716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233C" w14:textId="77777777" w:rsidR="00F97E27" w:rsidRDefault="00F97E27">
    <w:pPr>
      <w:pStyle w:val="Header"/>
    </w:pPr>
    <w:r w:rsidRPr="00F52BF0">
      <w:rPr>
        <w:rFonts w:ascii="Helvetica" w:hAnsi="Helvetica"/>
        <w:b/>
        <w:noProof/>
        <w:sz w:val="32"/>
        <w:szCs w:val="32"/>
      </w:rPr>
      <w:drawing>
        <wp:anchor distT="0" distB="0" distL="114300" distR="114300" simplePos="0" relativeHeight="251659264" behindDoc="1" locked="1" layoutInCell="1" allowOverlap="1" wp14:anchorId="0C1108A8" wp14:editId="0485D0E7">
          <wp:simplePos x="0" y="0"/>
          <wp:positionH relativeFrom="page">
            <wp:posOffset>19050</wp:posOffset>
          </wp:positionH>
          <wp:positionV relativeFrom="page">
            <wp:posOffset>19050</wp:posOffset>
          </wp:positionV>
          <wp:extent cx="7772400" cy="10058400"/>
          <wp:effectExtent l="0" t="0" r="0" b="0"/>
          <wp:wrapNone/>
          <wp:docPr id="41" name="Picture 4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4B26"/>
    <w:multiLevelType w:val="multilevel"/>
    <w:tmpl w:val="608C52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6F5396"/>
    <w:multiLevelType w:val="hybridMultilevel"/>
    <w:tmpl w:val="D8AC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1924673">
    <w:abstractNumId w:val="1"/>
  </w:num>
  <w:num w:numId="2" w16cid:durableId="105821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8"/>
    <w:rsid w:val="00041FBA"/>
    <w:rsid w:val="000B102D"/>
    <w:rsid w:val="000F3DFA"/>
    <w:rsid w:val="00105DAD"/>
    <w:rsid w:val="00114B0D"/>
    <w:rsid w:val="0018561A"/>
    <w:rsid w:val="001D4080"/>
    <w:rsid w:val="001E262C"/>
    <w:rsid w:val="00212589"/>
    <w:rsid w:val="00236725"/>
    <w:rsid w:val="00292BC2"/>
    <w:rsid w:val="002B69C9"/>
    <w:rsid w:val="00376C1E"/>
    <w:rsid w:val="003B79AB"/>
    <w:rsid w:val="003D0AB3"/>
    <w:rsid w:val="00433C8C"/>
    <w:rsid w:val="00475EF8"/>
    <w:rsid w:val="0048098F"/>
    <w:rsid w:val="004C55B1"/>
    <w:rsid w:val="00511700"/>
    <w:rsid w:val="00511972"/>
    <w:rsid w:val="00520082"/>
    <w:rsid w:val="005D435C"/>
    <w:rsid w:val="006317D6"/>
    <w:rsid w:val="006414B6"/>
    <w:rsid w:val="006846F4"/>
    <w:rsid w:val="006969DF"/>
    <w:rsid w:val="006E4367"/>
    <w:rsid w:val="00702F42"/>
    <w:rsid w:val="00716AE8"/>
    <w:rsid w:val="00724274"/>
    <w:rsid w:val="007327FB"/>
    <w:rsid w:val="007C622D"/>
    <w:rsid w:val="00816EE7"/>
    <w:rsid w:val="0085350F"/>
    <w:rsid w:val="008B5008"/>
    <w:rsid w:val="008C1886"/>
    <w:rsid w:val="008F712C"/>
    <w:rsid w:val="009050ED"/>
    <w:rsid w:val="0092016B"/>
    <w:rsid w:val="009324FD"/>
    <w:rsid w:val="009460DC"/>
    <w:rsid w:val="009801C5"/>
    <w:rsid w:val="009B2D98"/>
    <w:rsid w:val="00A0266A"/>
    <w:rsid w:val="00AA73A4"/>
    <w:rsid w:val="00AA7F42"/>
    <w:rsid w:val="00AC484A"/>
    <w:rsid w:val="00AD100F"/>
    <w:rsid w:val="00B91656"/>
    <w:rsid w:val="00B918A0"/>
    <w:rsid w:val="00B91985"/>
    <w:rsid w:val="00BD52F5"/>
    <w:rsid w:val="00C44714"/>
    <w:rsid w:val="00C45C31"/>
    <w:rsid w:val="00CA02E2"/>
    <w:rsid w:val="00CA21B0"/>
    <w:rsid w:val="00D30222"/>
    <w:rsid w:val="00D720EF"/>
    <w:rsid w:val="00D83CC1"/>
    <w:rsid w:val="00D87395"/>
    <w:rsid w:val="00DA2E1C"/>
    <w:rsid w:val="00DB6160"/>
    <w:rsid w:val="00E07BF1"/>
    <w:rsid w:val="00E200F2"/>
    <w:rsid w:val="00E37B5F"/>
    <w:rsid w:val="00E4333F"/>
    <w:rsid w:val="00EB71CB"/>
    <w:rsid w:val="00EE1BBE"/>
    <w:rsid w:val="00EE741E"/>
    <w:rsid w:val="00F078CD"/>
    <w:rsid w:val="00F63649"/>
    <w:rsid w:val="00F77E9F"/>
    <w:rsid w:val="00F97E27"/>
    <w:rsid w:val="00FE6D68"/>
    <w:rsid w:val="224D6806"/>
    <w:rsid w:val="5871FC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220D"/>
  <w15:chartTrackingRefBased/>
  <w15:docId w15:val="{A9A8479F-7BE2-4934-B566-DDA7898D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08"/>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08"/>
    <w:pPr>
      <w:ind w:left="720"/>
      <w:contextualSpacing/>
    </w:pPr>
  </w:style>
  <w:style w:type="table" w:styleId="TableGrid">
    <w:name w:val="Table Grid"/>
    <w:basedOn w:val="TableNormal"/>
    <w:uiPriority w:val="39"/>
    <w:rsid w:val="008B50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E27"/>
    <w:pPr>
      <w:tabs>
        <w:tab w:val="center" w:pos="4680"/>
        <w:tab w:val="right" w:pos="9360"/>
      </w:tabs>
    </w:pPr>
  </w:style>
  <w:style w:type="character" w:customStyle="1" w:styleId="HeaderChar">
    <w:name w:val="Header Char"/>
    <w:basedOn w:val="DefaultParagraphFont"/>
    <w:link w:val="Header"/>
    <w:uiPriority w:val="99"/>
    <w:rsid w:val="00F97E27"/>
    <w:rPr>
      <w:sz w:val="24"/>
      <w:szCs w:val="24"/>
      <w:lang w:eastAsia="en-US"/>
    </w:rPr>
  </w:style>
  <w:style w:type="paragraph" w:styleId="Footer">
    <w:name w:val="footer"/>
    <w:basedOn w:val="Normal"/>
    <w:link w:val="FooterChar"/>
    <w:uiPriority w:val="99"/>
    <w:unhideWhenUsed/>
    <w:rsid w:val="00F97E27"/>
    <w:pPr>
      <w:tabs>
        <w:tab w:val="center" w:pos="4680"/>
        <w:tab w:val="right" w:pos="9360"/>
      </w:tabs>
    </w:pPr>
  </w:style>
  <w:style w:type="character" w:customStyle="1" w:styleId="FooterChar">
    <w:name w:val="Footer Char"/>
    <w:basedOn w:val="DefaultParagraphFont"/>
    <w:link w:val="Footer"/>
    <w:uiPriority w:val="99"/>
    <w:rsid w:val="00F97E27"/>
    <w:rPr>
      <w:sz w:val="24"/>
      <w:szCs w:val="24"/>
      <w:lang w:eastAsia="en-US"/>
    </w:rPr>
  </w:style>
  <w:style w:type="paragraph" w:customStyle="1" w:styleId="BasicParagraph">
    <w:name w:val="[Basic Paragraph]"/>
    <w:basedOn w:val="Normal"/>
    <w:uiPriority w:val="99"/>
    <w:rsid w:val="00F97E27"/>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PageNumber">
    <w:name w:val="page number"/>
    <w:basedOn w:val="DefaultParagraphFont"/>
    <w:uiPriority w:val="99"/>
    <w:semiHidden/>
    <w:unhideWhenUsed/>
    <w:rsid w:val="00F97E27"/>
  </w:style>
  <w:style w:type="character" w:styleId="Hyperlink">
    <w:name w:val="Hyperlink"/>
    <w:basedOn w:val="DefaultParagraphFont"/>
    <w:uiPriority w:val="99"/>
    <w:unhideWhenUsed/>
    <w:rsid w:val="00CA02E2"/>
    <w:rPr>
      <w:color w:val="0563C1" w:themeColor="hyperlink"/>
      <w:u w:val="single"/>
    </w:rPr>
  </w:style>
  <w:style w:type="character" w:styleId="UnresolvedMention">
    <w:name w:val="Unresolved Mention"/>
    <w:basedOn w:val="DefaultParagraphFont"/>
    <w:uiPriority w:val="99"/>
    <w:semiHidden/>
    <w:unhideWhenUsed/>
    <w:rsid w:val="00CA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4624">
      <w:bodyDiv w:val="1"/>
      <w:marLeft w:val="0"/>
      <w:marRight w:val="0"/>
      <w:marTop w:val="0"/>
      <w:marBottom w:val="0"/>
      <w:divBdr>
        <w:top w:val="none" w:sz="0" w:space="0" w:color="auto"/>
        <w:left w:val="none" w:sz="0" w:space="0" w:color="auto"/>
        <w:bottom w:val="none" w:sz="0" w:space="0" w:color="auto"/>
        <w:right w:val="none" w:sz="0" w:space="0" w:color="auto"/>
      </w:divBdr>
    </w:div>
    <w:div w:id="17249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3</cp:revision>
  <cp:lastPrinted>2023-03-06T13:21:00Z</cp:lastPrinted>
  <dcterms:created xsi:type="dcterms:W3CDTF">2023-09-19T11:30:00Z</dcterms:created>
  <dcterms:modified xsi:type="dcterms:W3CDTF">2023-09-25T17:00:00Z</dcterms:modified>
</cp:coreProperties>
</file>