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Reaction in a Bag</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BOOM! POW! There’s been an explosion! An explosion is a rapid increase in volume and release of energy in an extreme manner, usually with the generation of high temperature and the release of gases. Explosions can be very dangerous (like a bomb or a volcano), but they can also be really cool (like fireworks and rockets.</w:t>
      </w:r>
    </w:p>
    <w:p w:rsidR="00000000" w:rsidDel="00000000" w:rsidP="00000000" w:rsidRDefault="00000000" w:rsidRPr="00000000" w14:paraId="0000000F">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Explosions can occur due to chemical changes. Chemical changes result in a change of the substance’s chemical composition. In an explosion, the reactants change composition to create new products, primarily gas, due to the introduction of heat or from the interaction between the reactants. We can spot chemical changes if we feel a temperature change, see a change in color, notice a new smell, or see the formation of bubbles.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color w:val="202122"/>
          <w:sz w:val="20"/>
          <w:szCs w:val="20"/>
          <w:highlight w:val="white"/>
        </w:rPr>
      </w:pPr>
      <w:r w:rsidDel="00000000" w:rsidR="00000000" w:rsidRPr="00000000">
        <w:rPr>
          <w:rFonts w:ascii="Roboto" w:cs="Roboto" w:eastAsia="Roboto" w:hAnsi="Roboto"/>
          <w:sz w:val="20"/>
          <w:szCs w:val="20"/>
          <w:highlight w:val="white"/>
          <w:rtl w:val="0"/>
        </w:rPr>
        <w:t xml:space="preserve">Explosions also occur due to physical changes. These reactions are </w:t>
      </w:r>
      <w:r w:rsidDel="00000000" w:rsidR="00000000" w:rsidRPr="00000000">
        <w:rPr>
          <w:rFonts w:ascii="Roboto" w:cs="Roboto" w:eastAsia="Roboto" w:hAnsi="Roboto"/>
          <w:color w:val="202122"/>
          <w:sz w:val="20"/>
          <w:szCs w:val="20"/>
          <w:highlight w:val="white"/>
          <w:rtl w:val="0"/>
        </w:rPr>
        <w:t xml:space="preserve">strictly a physical process, as opposed to chemical. The contents of the explosion do not change their chemical properties, just their physical makeup. During a physical explosion the bursting of a sealed or partially sealed container under internal pressure often occurs. Examples include an overheated boiler, or a simple tin can of beans tossed into a fire.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Today, we will explore a chemical reaction to create a small burst. Our reaction comes from combining baking soda, also known as sodium bicarbonate, and vinegar, which contains acetic acid.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Roboto" w:cs="Roboto" w:eastAsia="Roboto" w:hAnsi="Roboto"/>
          <w:i w:val="1"/>
          <w:sz w:val="20"/>
          <w:szCs w:val="20"/>
          <w:highlight w:val="white"/>
        </w:rPr>
      </w:pPr>
      <w:r w:rsidDel="00000000" w:rsidR="00000000" w:rsidRPr="00000000">
        <w:rPr>
          <w:rFonts w:ascii="Roboto" w:cs="Roboto" w:eastAsia="Roboto" w:hAnsi="Roboto"/>
          <w:i w:val="1"/>
          <w:sz w:val="20"/>
          <w:szCs w:val="20"/>
          <w:highlight w:val="white"/>
          <w:rtl w:val="0"/>
        </w:rPr>
        <w:t xml:space="preserve">Sodium bicarbonate (NaHCO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 + Acetic acid (CH</w:t>
      </w:r>
      <w:r w:rsidDel="00000000" w:rsidR="00000000" w:rsidRPr="00000000">
        <w:rPr>
          <w:rFonts w:ascii="Roboto" w:cs="Roboto" w:eastAsia="Roboto" w:hAnsi="Roboto"/>
          <w:i w:val="1"/>
          <w:sz w:val="20"/>
          <w:szCs w:val="20"/>
          <w:highlight w:val="white"/>
          <w:vertAlign w:val="subscript"/>
          <w:rtl w:val="0"/>
        </w:rPr>
        <w:t xml:space="preserve">3</w:t>
      </w:r>
      <w:sdt>
        <w:sdtPr>
          <w:tag w:val="goog_rdk_0"/>
        </w:sdtPr>
        <w:sdtContent>
          <w:r w:rsidDel="00000000" w:rsidR="00000000" w:rsidRPr="00000000">
            <w:rPr>
              <w:rFonts w:ascii="Nova Mono" w:cs="Nova Mono" w:eastAsia="Nova Mono" w:hAnsi="Nova Mono"/>
              <w:i w:val="1"/>
              <w:sz w:val="20"/>
              <w:szCs w:val="20"/>
              <w:highlight w:val="white"/>
              <w:rtl w:val="0"/>
            </w:rPr>
            <w:t xml:space="preserve">COOH) →CO</w:t>
          </w:r>
        </w:sdtContent>
      </w:sdt>
      <w:r w:rsidDel="00000000" w:rsidR="00000000" w:rsidRPr="00000000">
        <w:rPr>
          <w:rFonts w:ascii="Roboto" w:cs="Roboto" w:eastAsia="Roboto" w:hAnsi="Roboto"/>
          <w:i w:val="1"/>
          <w:sz w:val="20"/>
          <w:szCs w:val="20"/>
          <w:highlight w:val="white"/>
          <w:vertAlign w:val="subscript"/>
          <w:rtl w:val="0"/>
        </w:rPr>
        <w:t xml:space="preserve">2</w:t>
      </w:r>
      <w:r w:rsidDel="00000000" w:rsidR="00000000" w:rsidRPr="00000000">
        <w:rPr>
          <w:rFonts w:ascii="Roboto" w:cs="Roboto" w:eastAsia="Roboto" w:hAnsi="Roboto"/>
          <w:i w:val="1"/>
          <w:sz w:val="20"/>
          <w:szCs w:val="20"/>
          <w:highlight w:val="white"/>
          <w:rtl w:val="0"/>
        </w:rPr>
        <w:t xml:space="preserve">+ H</w:t>
      </w:r>
      <w:r w:rsidDel="00000000" w:rsidR="00000000" w:rsidRPr="00000000">
        <w:rPr>
          <w:rFonts w:ascii="Roboto" w:cs="Roboto" w:eastAsia="Roboto" w:hAnsi="Roboto"/>
          <w:i w:val="1"/>
          <w:sz w:val="20"/>
          <w:szCs w:val="20"/>
          <w:highlight w:val="white"/>
          <w:vertAlign w:val="subscript"/>
          <w:rtl w:val="0"/>
        </w:rPr>
        <w:t xml:space="preserve">2</w:t>
      </w:r>
      <w:r w:rsidDel="00000000" w:rsidR="00000000" w:rsidRPr="00000000">
        <w:rPr>
          <w:rFonts w:ascii="Roboto" w:cs="Roboto" w:eastAsia="Roboto" w:hAnsi="Roboto"/>
          <w:i w:val="1"/>
          <w:sz w:val="20"/>
          <w:szCs w:val="20"/>
          <w:highlight w:val="white"/>
          <w:rtl w:val="0"/>
        </w:rPr>
        <w:t xml:space="preserve">O + Sodium acetate (NaHCO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jc w:val="left"/>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Our reaction starts out with a powder and a liquid but results in something much more exciting!</w:t>
      </w:r>
    </w:p>
    <w:p w:rsidR="00000000" w:rsidDel="00000000" w:rsidP="00000000" w:rsidRDefault="00000000" w:rsidRPr="00000000" w14:paraId="00000019">
      <w:pPr>
        <w:pStyle w:val="Heading3"/>
        <w:rPr>
          <w:rFonts w:ascii="Roboto" w:cs="Roboto" w:eastAsia="Roboto" w:hAnsi="Roboto"/>
          <w:i w:val="1"/>
          <w:color w:val="0b5394"/>
        </w:rPr>
      </w:pPr>
      <w:bookmarkStart w:colFirst="0" w:colLast="0" w:name="_heading=h.6wbidsej1hod" w:id="2"/>
      <w:bookmarkEnd w:id="2"/>
      <w:r w:rsidDel="00000000" w:rsidR="00000000" w:rsidRPr="00000000">
        <w:rPr>
          <w:rFonts w:ascii="Roboto" w:cs="Roboto" w:eastAsia="Roboto" w:hAnsi="Roboto"/>
          <w:i w:val="1"/>
          <w:color w:val="0b5394"/>
          <w:rtl w:val="0"/>
        </w:rPr>
        <w:t xml:space="preserve">Key Words</w:t>
      </w:r>
    </w:p>
    <w:p w:rsidR="00000000" w:rsidDel="00000000" w:rsidP="00000000" w:rsidRDefault="00000000" w:rsidRPr="00000000" w14:paraId="0000001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your resources and the information above, develop a definition for the terms below.</w:t>
      </w:r>
    </w:p>
    <w:p w:rsidR="00000000" w:rsidDel="00000000" w:rsidP="00000000" w:rsidRDefault="00000000" w:rsidRPr="00000000" w14:paraId="0000001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C">
      <w:pPr>
        <w:ind w:left="450"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Chemical Change-</w:t>
      </w:r>
    </w:p>
    <w:p w:rsidR="00000000" w:rsidDel="00000000" w:rsidP="00000000" w:rsidRDefault="00000000" w:rsidRPr="00000000" w14:paraId="0000001D">
      <w:pPr>
        <w:ind w:left="450" w:firstLine="0"/>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E">
      <w:pPr>
        <w:ind w:left="450" w:firstLine="0"/>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Physical Change- </w:t>
      </w:r>
    </w:p>
    <w:p w:rsidR="00000000" w:rsidDel="00000000" w:rsidP="00000000" w:rsidRDefault="00000000" w:rsidRPr="00000000" w14:paraId="0000001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0">
      <w:pPr>
        <w:pStyle w:val="Heading3"/>
        <w:spacing w:line="276.0005454545455" w:lineRule="auto"/>
        <w:rPr>
          <w:rFonts w:ascii="Roboto" w:cs="Roboto" w:eastAsia="Roboto" w:hAnsi="Roboto"/>
          <w:i w:val="1"/>
          <w:color w:val="0b5394"/>
        </w:rPr>
      </w:pPr>
      <w:bookmarkStart w:colFirst="0" w:colLast="0" w:name="_heading=h.66tvuyu5ng2c" w:id="3"/>
      <w:bookmarkEnd w:id="3"/>
      <w:r w:rsidDel="00000000" w:rsidR="00000000" w:rsidRPr="00000000">
        <w:rPr>
          <w:rFonts w:ascii="Roboto" w:cs="Roboto" w:eastAsia="Roboto" w:hAnsi="Roboto"/>
          <w:i w:val="1"/>
          <w:color w:val="0b5394"/>
          <w:rtl w:val="0"/>
        </w:rPr>
        <w:t xml:space="preserve">Quick Check</w:t>
      </w:r>
    </w:p>
    <w:p w:rsidR="00000000" w:rsidDel="00000000" w:rsidP="00000000" w:rsidRDefault="00000000" w:rsidRPr="00000000" w14:paraId="0000002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Based on what you know about chemical and physical changes, circle the correct option for each of the following examples.</w:t>
      </w:r>
    </w:p>
    <w:p w:rsidR="00000000" w:rsidDel="00000000" w:rsidP="00000000" w:rsidRDefault="00000000" w:rsidRPr="00000000" w14:paraId="00000022">
      <w:pPr>
        <w:rPr>
          <w:rFonts w:ascii="Roboto" w:cs="Roboto" w:eastAsia="Roboto" w:hAnsi="Roboto"/>
          <w:sz w:val="20"/>
          <w:szCs w:val="20"/>
        </w:rPr>
      </w:pPr>
      <w:r w:rsidDel="00000000" w:rsidR="00000000" w:rsidRPr="00000000">
        <w:rPr>
          <w:rtl w:val="0"/>
        </w:rPr>
      </w:r>
    </w:p>
    <w:tbl>
      <w:tblPr>
        <w:tblStyle w:val="Table2"/>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Examples</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Type of Change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Melting 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numPr>
                <w:ilvl w:val="0"/>
                <w:numId w:val="8"/>
              </w:numPr>
              <w:spacing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Chemical change</w:t>
            </w:r>
          </w:p>
          <w:p w:rsidR="00000000" w:rsidDel="00000000" w:rsidP="00000000" w:rsidRDefault="00000000" w:rsidRPr="00000000" w14:paraId="00000027">
            <w:pPr>
              <w:widowControl w:val="0"/>
              <w:numPr>
                <w:ilvl w:val="0"/>
                <w:numId w:val="8"/>
              </w:numPr>
              <w:spacing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Physical change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Burning wood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4"/>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Chemical change</w:t>
            </w:r>
            <w:r w:rsidDel="00000000" w:rsidR="00000000" w:rsidRPr="00000000">
              <w:rPr>
                <w:rtl w:val="0"/>
              </w:rPr>
            </w:r>
          </w:p>
          <w:p w:rsidR="00000000" w:rsidDel="00000000" w:rsidP="00000000" w:rsidRDefault="00000000" w:rsidRPr="00000000" w14:paraId="0000002A">
            <w:pPr>
              <w:widowControl w:val="0"/>
              <w:numPr>
                <w:ilvl w:val="0"/>
                <w:numId w:val="4"/>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Physical change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Shredding paper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9"/>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Chemical change</w:t>
            </w:r>
            <w:r w:rsidDel="00000000" w:rsidR="00000000" w:rsidRPr="00000000">
              <w:rPr>
                <w:rtl w:val="0"/>
              </w:rPr>
            </w:r>
          </w:p>
          <w:p w:rsidR="00000000" w:rsidDel="00000000" w:rsidP="00000000" w:rsidRDefault="00000000" w:rsidRPr="00000000" w14:paraId="0000002D">
            <w:pPr>
              <w:widowControl w:val="0"/>
              <w:numPr>
                <w:ilvl w:val="0"/>
                <w:numId w:val="9"/>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Physical change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Fireworks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6"/>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Chemical change</w:t>
            </w:r>
            <w:r w:rsidDel="00000000" w:rsidR="00000000" w:rsidRPr="00000000">
              <w:rPr>
                <w:rtl w:val="0"/>
              </w:rPr>
            </w:r>
          </w:p>
          <w:p w:rsidR="00000000" w:rsidDel="00000000" w:rsidP="00000000" w:rsidRDefault="00000000" w:rsidRPr="00000000" w14:paraId="00000030">
            <w:pPr>
              <w:widowControl w:val="0"/>
              <w:numPr>
                <w:ilvl w:val="0"/>
                <w:numId w:val="6"/>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Physical change</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Chopping wood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5"/>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Chemical change</w:t>
            </w:r>
            <w:r w:rsidDel="00000000" w:rsidR="00000000" w:rsidRPr="00000000">
              <w:rPr>
                <w:rtl w:val="0"/>
              </w:rPr>
            </w:r>
          </w:p>
          <w:p w:rsidR="00000000" w:rsidDel="00000000" w:rsidP="00000000" w:rsidRDefault="00000000" w:rsidRPr="00000000" w14:paraId="00000033">
            <w:pPr>
              <w:widowControl w:val="0"/>
              <w:numPr>
                <w:ilvl w:val="0"/>
                <w:numId w:val="5"/>
              </w:numPr>
              <w:spacing w:line="240" w:lineRule="auto"/>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Physical change</w:t>
            </w:r>
            <w:r w:rsidDel="00000000" w:rsidR="00000000" w:rsidRPr="00000000">
              <w:rPr>
                <w:rtl w:val="0"/>
              </w:rPr>
            </w:r>
          </w:p>
        </w:tc>
      </w:tr>
    </w:tbl>
    <w:p w:rsidR="00000000" w:rsidDel="00000000" w:rsidP="00000000" w:rsidRDefault="00000000" w:rsidRPr="00000000" w14:paraId="00000034">
      <w:pPr>
        <w:pStyle w:val="Heading1"/>
        <w:spacing w:line="276.0005454545455" w:lineRule="auto"/>
        <w:rPr>
          <w:rFonts w:ascii="Roboto" w:cs="Roboto" w:eastAsia="Roboto" w:hAnsi="Roboto"/>
          <w:color w:val="0b5394"/>
          <w:sz w:val="36"/>
          <w:szCs w:val="36"/>
        </w:rPr>
      </w:pPr>
      <w:bookmarkStart w:colFirst="0" w:colLast="0" w:name="_heading=h.6cs0lbmq1c31" w:id="4"/>
      <w:bookmarkEnd w:id="4"/>
      <w:r w:rsidDel="00000000" w:rsidR="00000000" w:rsidRPr="00000000">
        <w:rPr>
          <w:rFonts w:ascii="Roboto" w:cs="Roboto" w:eastAsia="Roboto" w:hAnsi="Roboto"/>
          <w:color w:val="0b5394"/>
          <w:sz w:val="36"/>
          <w:szCs w:val="36"/>
          <w:rtl w:val="0"/>
        </w:rPr>
        <w:t xml:space="preserve">Running the Experiment</w:t>
      </w:r>
    </w:p>
    <w:p w:rsidR="00000000" w:rsidDel="00000000" w:rsidP="00000000" w:rsidRDefault="00000000" w:rsidRPr="00000000" w14:paraId="00000035">
      <w:pPr>
        <w:pStyle w:val="Heading2"/>
        <w:rPr>
          <w:rFonts w:ascii="Roboto" w:cs="Roboto" w:eastAsia="Roboto" w:hAnsi="Roboto"/>
          <w:color w:val="0b5394"/>
        </w:rPr>
      </w:pPr>
      <w:bookmarkStart w:colFirst="0" w:colLast="0" w:name="_heading=h.s3drwif72w15" w:id="5"/>
      <w:bookmarkEnd w:id="5"/>
      <w:r w:rsidDel="00000000" w:rsidR="00000000" w:rsidRPr="00000000">
        <w:rPr>
          <w:rFonts w:ascii="Roboto" w:cs="Roboto" w:eastAsia="Roboto" w:hAnsi="Roboto"/>
          <w:color w:val="0b5394"/>
          <w:rtl w:val="0"/>
        </w:rPr>
        <w:t xml:space="preserve">Materials</w:t>
      </w:r>
    </w:p>
    <w:p w:rsidR="00000000" w:rsidDel="00000000" w:rsidP="00000000" w:rsidRDefault="00000000" w:rsidRPr="00000000" w14:paraId="00000036">
      <w:pPr>
        <w:ind w:left="720" w:hanging="360"/>
        <w:rPr>
          <w:rFonts w:ascii="Roboto" w:cs="Roboto" w:eastAsia="Roboto" w:hAnsi="Roboto"/>
          <w:sz w:val="20"/>
          <w:szCs w:val="20"/>
        </w:rPr>
        <w:sectPr>
          <w:headerReference r:id="rId7" w:type="default"/>
          <w:headerReference r:id="rId8" w:type="first"/>
          <w:footerReference r:id="rId9" w:type="default"/>
          <w:footerReference r:id="rId10" w:type="first"/>
          <w:pgSz w:h="15840" w:w="12240"/>
          <w:pgMar w:bottom="1440" w:top="1440" w:left="1440" w:right="1440" w:header="720" w:footer="720"/>
          <w:pgNumType w:start="1"/>
          <w:cols w:equalWidth="0"/>
          <w:titlePg w:val="1"/>
        </w:sectPr>
      </w:pPr>
      <w:r w:rsidDel="00000000" w:rsidR="00000000" w:rsidRPr="00000000">
        <w:rPr>
          <w:rtl w:val="0"/>
        </w:rPr>
      </w:r>
    </w:p>
    <w:p w:rsidR="00000000" w:rsidDel="00000000" w:rsidP="00000000" w:rsidRDefault="00000000" w:rsidRPr="00000000" w14:paraId="00000037">
      <w:pPr>
        <w:numPr>
          <w:ilvl w:val="0"/>
          <w:numId w:val="1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3 tsps. Baking soda (sodium bicarbonate)</w:t>
      </w:r>
    </w:p>
    <w:p w:rsidR="00000000" w:rsidDel="00000000" w:rsidP="00000000" w:rsidRDefault="00000000" w:rsidRPr="00000000" w14:paraId="00000038">
      <w:pPr>
        <w:numPr>
          <w:ilvl w:val="0"/>
          <w:numId w:val="1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½ cup vinegar (acetic acid)</w:t>
      </w:r>
    </w:p>
    <w:p w:rsidR="00000000" w:rsidDel="00000000" w:rsidP="00000000" w:rsidRDefault="00000000" w:rsidRPr="00000000" w14:paraId="00000039">
      <w:pPr>
        <w:numPr>
          <w:ilvl w:val="0"/>
          <w:numId w:val="1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¼ cup warm water (H</w:t>
      </w:r>
      <w:r w:rsidDel="00000000" w:rsidR="00000000" w:rsidRPr="00000000">
        <w:rPr>
          <w:rFonts w:ascii="Roboto" w:cs="Roboto" w:eastAsia="Roboto" w:hAnsi="Roboto"/>
          <w:sz w:val="20"/>
          <w:szCs w:val="20"/>
          <w:vertAlign w:val="subscript"/>
          <w:rtl w:val="0"/>
        </w:rPr>
        <w:t xml:space="preserve">2</w:t>
      </w:r>
      <w:r w:rsidDel="00000000" w:rsidR="00000000" w:rsidRPr="00000000">
        <w:rPr>
          <w:rFonts w:ascii="Roboto" w:cs="Roboto" w:eastAsia="Roboto" w:hAnsi="Roboto"/>
          <w:sz w:val="20"/>
          <w:szCs w:val="20"/>
          <w:rtl w:val="0"/>
        </w:rPr>
        <w:t xml:space="preserve">O)</w:t>
      </w:r>
      <w:r w:rsidDel="00000000" w:rsidR="00000000" w:rsidRPr="00000000">
        <w:br w:type="column"/>
      </w:r>
      <w:r w:rsidDel="00000000" w:rsidR="00000000" w:rsidRPr="00000000">
        <w:rPr>
          <w:rtl w:val="0"/>
        </w:rPr>
      </w:r>
    </w:p>
    <w:p w:rsidR="00000000" w:rsidDel="00000000" w:rsidP="00000000" w:rsidRDefault="00000000" w:rsidRPr="00000000" w14:paraId="0000003A">
      <w:pPr>
        <w:numPr>
          <w:ilvl w:val="0"/>
          <w:numId w:val="1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Sandwich Ziploc bag</w:t>
      </w:r>
      <w:r w:rsidDel="00000000" w:rsidR="00000000" w:rsidRPr="00000000">
        <w:rPr>
          <w:rtl w:val="0"/>
        </w:rPr>
      </w:r>
    </w:p>
    <w:p w:rsidR="00000000" w:rsidDel="00000000" w:rsidP="00000000" w:rsidRDefault="00000000" w:rsidRPr="00000000" w14:paraId="0000003B">
      <w:pPr>
        <w:numPr>
          <w:ilvl w:val="0"/>
          <w:numId w:val="1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Tissue or paper towel</w:t>
      </w:r>
      <w:r w:rsidDel="00000000" w:rsidR="00000000" w:rsidRPr="00000000">
        <w:rPr>
          <w:rtl w:val="0"/>
        </w:rPr>
      </w:r>
    </w:p>
    <w:p w:rsidR="00000000" w:rsidDel="00000000" w:rsidP="00000000" w:rsidRDefault="00000000" w:rsidRPr="00000000" w14:paraId="0000003C">
      <w:pPr>
        <w:numPr>
          <w:ilvl w:val="0"/>
          <w:numId w:val="11"/>
        </w:numPr>
        <w:ind w:left="720" w:hanging="360"/>
        <w:rPr>
          <w:rFonts w:ascii="Roboto" w:cs="Roboto" w:eastAsia="Roboto" w:hAnsi="Roboto"/>
          <w:sz w:val="20"/>
          <w:szCs w:val="20"/>
          <w:u w:val="none"/>
        </w:rPr>
        <w:sectPr>
          <w:type w:val="continuous"/>
          <w:pgSz w:h="15840" w:w="12240"/>
          <w:pgMar w:bottom="1440" w:top="1440" w:left="1440" w:right="1440" w:header="720" w:footer="720"/>
          <w:cols w:equalWidth="0" w:num="2">
            <w:col w:space="0" w:w="4680"/>
            <w:col w:space="0" w:w="4680"/>
          </w:cols>
        </w:sectPr>
      </w:pPr>
      <w:r w:rsidDel="00000000" w:rsidR="00000000" w:rsidRPr="00000000">
        <w:rPr>
          <w:rFonts w:ascii="Roboto" w:cs="Roboto" w:eastAsia="Roboto" w:hAnsi="Roboto"/>
          <w:sz w:val="20"/>
          <w:szCs w:val="20"/>
          <w:rtl w:val="0"/>
        </w:rPr>
        <w:t xml:space="preserve">Food coloring (optional)</w:t>
      </w:r>
      <w:r w:rsidDel="00000000" w:rsidR="00000000" w:rsidRPr="00000000">
        <w:rPr>
          <w:rtl w:val="0"/>
        </w:rPr>
      </w:r>
    </w:p>
    <w:p w:rsidR="00000000" w:rsidDel="00000000" w:rsidP="00000000" w:rsidRDefault="00000000" w:rsidRPr="00000000" w14:paraId="0000003D">
      <w:pPr>
        <w:pStyle w:val="Heading3"/>
        <w:rPr>
          <w:rFonts w:ascii="Roboto" w:cs="Roboto" w:eastAsia="Roboto" w:hAnsi="Roboto"/>
          <w:i w:val="1"/>
          <w:color w:val="0b5394"/>
        </w:rPr>
      </w:pPr>
      <w:bookmarkStart w:colFirst="0" w:colLast="0" w:name="_heading=h.wkc836ow8cqr" w:id="6"/>
      <w:bookmarkEnd w:id="6"/>
      <w:r w:rsidDel="00000000" w:rsidR="00000000" w:rsidRPr="00000000">
        <w:rPr>
          <w:rFonts w:ascii="Roboto" w:cs="Roboto" w:eastAsia="Roboto" w:hAnsi="Roboto"/>
          <w:i w:val="1"/>
          <w:color w:val="0b5394"/>
          <w:rtl w:val="0"/>
        </w:rPr>
        <w:t xml:space="preserve">Observation 1</w:t>
      </w:r>
    </w:p>
    <w:p w:rsidR="00000000" w:rsidDel="00000000" w:rsidP="00000000" w:rsidRDefault="00000000" w:rsidRPr="00000000" w14:paraId="0000003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the table below, describe the properties of sodium bicarbonate (baking soda) and acetic acid (vinegar).</w:t>
      </w:r>
    </w:p>
    <w:p w:rsidR="00000000" w:rsidDel="00000000" w:rsidP="00000000" w:rsidRDefault="00000000" w:rsidRPr="00000000" w14:paraId="0000003F">
      <w:pPr>
        <w:rPr>
          <w:rFonts w:ascii="Roboto" w:cs="Roboto" w:eastAsia="Roboto" w:hAnsi="Roboto"/>
          <w:sz w:val="20"/>
          <w:szCs w:val="20"/>
        </w:rPr>
      </w:pPr>
      <w:r w:rsidDel="00000000" w:rsidR="00000000" w:rsidRPr="00000000">
        <w:rPr>
          <w:rtl w:val="0"/>
        </w:rPr>
      </w:r>
    </w:p>
    <w:tbl>
      <w:tblPr>
        <w:tblStyle w:val="Table3"/>
        <w:tblW w:w="10830.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2190"/>
        <w:gridCol w:w="2280"/>
        <w:gridCol w:w="2415"/>
        <w:gridCol w:w="2475"/>
        <w:tblGridChange w:id="0">
          <w:tblGrid>
            <w:gridCol w:w="1470"/>
            <w:gridCol w:w="2190"/>
            <w:gridCol w:w="2280"/>
            <w:gridCol w:w="2415"/>
            <w:gridCol w:w="247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Roboto" w:cs="Roboto" w:eastAsia="Roboto" w:hAnsi="Roboto"/>
                <w:b w:val="1"/>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Sight</w:t>
            </w:r>
          </w:p>
          <w:p w:rsidR="00000000" w:rsidDel="00000000" w:rsidP="00000000" w:rsidRDefault="00000000" w:rsidRPr="00000000" w14:paraId="00000042">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look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Smell</w:t>
            </w:r>
          </w:p>
          <w:p w:rsidR="00000000" w:rsidDel="00000000" w:rsidP="00000000" w:rsidRDefault="00000000" w:rsidRPr="00000000" w14:paraId="00000044">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smell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Touch</w:t>
            </w:r>
          </w:p>
          <w:p w:rsidR="00000000" w:rsidDel="00000000" w:rsidP="00000000" w:rsidRDefault="00000000" w:rsidRPr="00000000" w14:paraId="00000046">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feel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State of Matter</w:t>
            </w:r>
          </w:p>
          <w:p w:rsidR="00000000" w:rsidDel="00000000" w:rsidP="00000000" w:rsidRDefault="00000000" w:rsidRPr="00000000" w14:paraId="00000048">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Which state is it in? (solid, liquid, gas)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Sodium Bicarbonate </w:t>
            </w:r>
            <w:r w:rsidDel="00000000" w:rsidR="00000000" w:rsidRPr="00000000">
              <w:rPr>
                <w:rFonts w:ascii="Roboto" w:cs="Roboto" w:eastAsia="Roboto" w:hAnsi="Roboto"/>
                <w:i w:val="1"/>
                <w:sz w:val="20"/>
                <w:szCs w:val="20"/>
                <w:highlight w:val="white"/>
                <w:rtl w:val="0"/>
              </w:rPr>
              <w:t xml:space="preserve">(NaHCO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Roboto" w:cs="Roboto" w:eastAsia="Roboto" w:hAnsi="Roboto"/>
                <w:b w:val="1"/>
                <w:color w:val="0000ff"/>
                <w:sz w:val="20"/>
                <w:szCs w:val="20"/>
              </w:rPr>
            </w:pPr>
            <w:r w:rsidDel="00000000" w:rsidR="00000000" w:rsidRPr="00000000">
              <w:rPr>
                <w:rtl w:val="0"/>
              </w:rPr>
            </w:r>
          </w:p>
          <w:p w:rsidR="00000000" w:rsidDel="00000000" w:rsidP="00000000" w:rsidRDefault="00000000" w:rsidRPr="00000000" w14:paraId="0000004B">
            <w:pPr>
              <w:widowControl w:val="0"/>
              <w:spacing w:line="240" w:lineRule="auto"/>
              <w:rPr>
                <w:rFonts w:ascii="Roboto" w:cs="Roboto" w:eastAsia="Roboto" w:hAnsi="Roboto"/>
                <w:b w:val="1"/>
                <w:color w:val="0000ff"/>
                <w:sz w:val="20"/>
                <w:szCs w:val="20"/>
              </w:rPr>
            </w:pPr>
            <w:r w:rsidDel="00000000" w:rsidR="00000000" w:rsidRPr="00000000">
              <w:rPr>
                <w:rtl w:val="0"/>
              </w:rPr>
            </w:r>
          </w:p>
          <w:p w:rsidR="00000000" w:rsidDel="00000000" w:rsidP="00000000" w:rsidRDefault="00000000" w:rsidRPr="00000000" w14:paraId="0000004C">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Acetic Acid </w:t>
            </w:r>
            <w:r w:rsidDel="00000000" w:rsidR="00000000" w:rsidRPr="00000000">
              <w:rPr>
                <w:rFonts w:ascii="Roboto" w:cs="Roboto" w:eastAsia="Roboto" w:hAnsi="Roboto"/>
                <w:i w:val="1"/>
                <w:sz w:val="20"/>
                <w:szCs w:val="20"/>
                <w:highlight w:val="white"/>
                <w:rtl w:val="0"/>
              </w:rPr>
              <w:t xml:space="preserve">(CH</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COOH)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left="0" w:firstLine="0"/>
              <w:rPr>
                <w:rFonts w:ascii="Roboto" w:cs="Roboto" w:eastAsia="Roboto" w:hAnsi="Roboto"/>
                <w:color w:val="0000ff"/>
                <w:sz w:val="20"/>
                <w:szCs w:val="20"/>
              </w:rPr>
            </w:pPr>
            <w:r w:rsidDel="00000000" w:rsidR="00000000" w:rsidRPr="00000000">
              <w:rPr>
                <w:rtl w:val="0"/>
              </w:rPr>
            </w:r>
          </w:p>
          <w:p w:rsidR="00000000" w:rsidDel="00000000" w:rsidP="00000000" w:rsidRDefault="00000000" w:rsidRPr="00000000" w14:paraId="00000052">
            <w:pPr>
              <w:widowControl w:val="0"/>
              <w:spacing w:line="240" w:lineRule="auto"/>
              <w:ind w:left="0" w:firstLine="0"/>
              <w:rPr>
                <w:rFonts w:ascii="Roboto" w:cs="Roboto" w:eastAsia="Roboto" w:hAnsi="Roboto"/>
                <w:color w:val="0000ff"/>
                <w:sz w:val="20"/>
                <w:szCs w:val="20"/>
              </w:rPr>
            </w:pPr>
            <w:r w:rsidDel="00000000" w:rsidR="00000000" w:rsidRPr="00000000">
              <w:rPr>
                <w:rtl w:val="0"/>
              </w:rPr>
            </w:r>
          </w:p>
          <w:p w:rsidR="00000000" w:rsidDel="00000000" w:rsidP="00000000" w:rsidRDefault="00000000" w:rsidRPr="00000000" w14:paraId="00000053">
            <w:pPr>
              <w:widowControl w:val="0"/>
              <w:spacing w:line="240" w:lineRule="auto"/>
              <w:ind w:left="0" w:firstLine="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r>
    </w:tbl>
    <w:p w:rsidR="00000000" w:rsidDel="00000000" w:rsidP="00000000" w:rsidRDefault="00000000" w:rsidRPr="00000000" w14:paraId="00000057">
      <w:pPr>
        <w:pStyle w:val="Heading2"/>
        <w:rPr>
          <w:color w:val="0b5394"/>
        </w:rPr>
      </w:pPr>
      <w:bookmarkStart w:colFirst="0" w:colLast="0" w:name="_heading=h.kmh0q8gcntdd" w:id="7"/>
      <w:bookmarkEnd w:id="7"/>
      <w:r w:rsidDel="00000000" w:rsidR="00000000" w:rsidRPr="00000000">
        <w:rPr>
          <w:color w:val="0b5394"/>
          <w:rtl w:val="0"/>
        </w:rPr>
        <w:t xml:space="preserve">Protocol</w:t>
      </w:r>
    </w:p>
    <w:p w:rsidR="00000000" w:rsidDel="00000000" w:rsidP="00000000" w:rsidRDefault="00000000" w:rsidRPr="00000000" w14:paraId="00000058">
      <w:pPr>
        <w:numPr>
          <w:ilvl w:val="0"/>
          <w:numId w:val="12"/>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Open your Ziploc bag and pour ½ cup of vinegar into it.  </w:t>
      </w:r>
      <w:r w:rsidDel="00000000" w:rsidR="00000000" w:rsidRPr="00000000">
        <w:rPr>
          <w:rtl w:val="0"/>
        </w:rPr>
      </w:r>
    </w:p>
    <w:p w:rsidR="00000000" w:rsidDel="00000000" w:rsidP="00000000" w:rsidRDefault="00000000" w:rsidRPr="00000000" w14:paraId="00000059">
      <w:pPr>
        <w:numPr>
          <w:ilvl w:val="0"/>
          <w:numId w:val="13"/>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Add ¼ cup of warm water into the bag and two drops of food coloring (optional), then seal the bag. </w:t>
      </w:r>
    </w:p>
    <w:p w:rsidR="00000000" w:rsidDel="00000000" w:rsidP="00000000" w:rsidRDefault="00000000" w:rsidRPr="00000000" w14:paraId="0000005A">
      <w:pPr>
        <w:numPr>
          <w:ilvl w:val="0"/>
          <w:numId w:val="1"/>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Take your tissue and place 3 tsps. of baking soda onto it.  </w:t>
      </w:r>
    </w:p>
    <w:p w:rsidR="00000000" w:rsidDel="00000000" w:rsidP="00000000" w:rsidRDefault="00000000" w:rsidRPr="00000000" w14:paraId="0000005B">
      <w:pPr>
        <w:numPr>
          <w:ilvl w:val="0"/>
          <w:numId w:val="2"/>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Fold your baking soda into a small packet and make sure to not have any leaks. </w:t>
      </w:r>
    </w:p>
    <w:p w:rsidR="00000000" w:rsidDel="00000000" w:rsidP="00000000" w:rsidRDefault="00000000" w:rsidRPr="00000000" w14:paraId="0000005C">
      <w:pPr>
        <w:numPr>
          <w:ilvl w:val="0"/>
          <w:numId w:val="7"/>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Open up your Ziploc bag about halfway, then place your baking soda pouch into the bag and seal it quickly.  </w:t>
      </w:r>
    </w:p>
    <w:p w:rsidR="00000000" w:rsidDel="00000000" w:rsidP="00000000" w:rsidRDefault="00000000" w:rsidRPr="00000000" w14:paraId="0000005D">
      <w:pPr>
        <w:numPr>
          <w:ilvl w:val="0"/>
          <w:numId w:val="3"/>
        </w:numPr>
        <w:pBdr>
          <w:top w:color="000000" w:space="0" w:sz="0" w:val="none"/>
          <w:bottom w:color="000000" w:space="0" w:sz="0" w:val="none"/>
          <w:right w:color="000000" w:space="0" w:sz="0" w:val="none"/>
          <w:between w:color="000000" w:space="0" w:sz="0" w:val="none"/>
        </w:pBd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Observe and record what happens in your bag on the data table below.  </w:t>
      </w:r>
    </w:p>
    <w:p w:rsidR="00000000" w:rsidDel="00000000" w:rsidP="00000000" w:rsidRDefault="00000000" w:rsidRPr="00000000" w14:paraId="0000005E">
      <w:pPr>
        <w:pStyle w:val="Heading3"/>
        <w:pBdr>
          <w:top w:color="000000" w:space="0" w:sz="0" w:val="none"/>
          <w:bottom w:color="000000" w:space="0" w:sz="0" w:val="none"/>
          <w:right w:color="000000" w:space="0" w:sz="0" w:val="none"/>
          <w:between w:color="000000" w:space="0" w:sz="0" w:val="none"/>
        </w:pBdr>
        <w:rPr>
          <w:rFonts w:ascii="Roboto" w:cs="Roboto" w:eastAsia="Roboto" w:hAnsi="Roboto"/>
          <w:i w:val="1"/>
          <w:color w:val="0b5394"/>
        </w:rPr>
      </w:pPr>
      <w:bookmarkStart w:colFirst="0" w:colLast="0" w:name="_heading=h.fqeshxafdb5c" w:id="8"/>
      <w:bookmarkEnd w:id="8"/>
      <w:r w:rsidDel="00000000" w:rsidR="00000000" w:rsidRPr="00000000">
        <w:rPr>
          <w:rFonts w:ascii="Roboto" w:cs="Roboto" w:eastAsia="Roboto" w:hAnsi="Roboto"/>
          <w:i w:val="1"/>
          <w:color w:val="0b5394"/>
          <w:rtl w:val="0"/>
        </w:rPr>
        <w:t xml:space="preserve">Observation 2</w:t>
      </w:r>
    </w:p>
    <w:p w:rsidR="00000000" w:rsidDel="00000000" w:rsidP="00000000" w:rsidRDefault="00000000" w:rsidRPr="00000000" w14:paraId="0000005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Using this table, describe what occurred after you mixed the baking soda to the vinegar and warm water.</w:t>
      </w:r>
    </w:p>
    <w:p w:rsidR="00000000" w:rsidDel="00000000" w:rsidP="00000000" w:rsidRDefault="00000000" w:rsidRPr="00000000" w14:paraId="00000060">
      <w:pPr>
        <w:rPr>
          <w:rFonts w:ascii="Roboto" w:cs="Roboto" w:eastAsia="Roboto" w:hAnsi="Roboto"/>
          <w:sz w:val="20"/>
          <w:szCs w:val="20"/>
        </w:rPr>
      </w:pPr>
      <w:r w:rsidDel="00000000" w:rsidR="00000000" w:rsidRPr="00000000">
        <w:rPr>
          <w:rtl w:val="0"/>
        </w:rPr>
      </w:r>
    </w:p>
    <w:tbl>
      <w:tblPr>
        <w:tblStyle w:val="Table4"/>
        <w:tblW w:w="10530.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2250"/>
        <w:gridCol w:w="2235"/>
        <w:gridCol w:w="2130"/>
        <w:gridCol w:w="2400"/>
        <w:tblGridChange w:id="0">
          <w:tblGrid>
            <w:gridCol w:w="1515"/>
            <w:gridCol w:w="2250"/>
            <w:gridCol w:w="2235"/>
            <w:gridCol w:w="2130"/>
            <w:gridCol w:w="2400"/>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Roboto" w:cs="Roboto" w:eastAsia="Roboto" w:hAnsi="Roboto"/>
                <w:b w:val="1"/>
                <w:sz w:val="20"/>
                <w:szCs w:val="20"/>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Sight</w:t>
            </w:r>
          </w:p>
          <w:p w:rsidR="00000000" w:rsidDel="00000000" w:rsidP="00000000" w:rsidRDefault="00000000" w:rsidRPr="00000000" w14:paraId="00000063">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look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Smell</w:t>
            </w:r>
          </w:p>
          <w:p w:rsidR="00000000" w:rsidDel="00000000" w:rsidP="00000000" w:rsidRDefault="00000000" w:rsidRPr="00000000" w14:paraId="00000065">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smell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Touch</w:t>
            </w:r>
          </w:p>
          <w:p w:rsidR="00000000" w:rsidDel="00000000" w:rsidP="00000000" w:rsidRDefault="00000000" w:rsidRPr="00000000" w14:paraId="00000067">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it feel like?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State of Matter</w:t>
            </w:r>
          </w:p>
          <w:p w:rsidR="00000000" w:rsidDel="00000000" w:rsidP="00000000" w:rsidRDefault="00000000" w:rsidRPr="00000000" w14:paraId="00000069">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Which state is it in? (solid, liquid, gas)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Reaction in a Bag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Roboto" w:cs="Roboto" w:eastAsia="Roboto" w:hAnsi="Roboto"/>
                <w:b w:val="1"/>
                <w:color w:val="0000ff"/>
                <w:sz w:val="20"/>
                <w:szCs w:val="20"/>
              </w:rPr>
            </w:pPr>
            <w:r w:rsidDel="00000000" w:rsidR="00000000" w:rsidRPr="00000000">
              <w:rPr>
                <w:rtl w:val="0"/>
              </w:rPr>
            </w:r>
          </w:p>
          <w:p w:rsidR="00000000" w:rsidDel="00000000" w:rsidP="00000000" w:rsidRDefault="00000000" w:rsidRPr="00000000" w14:paraId="0000006C">
            <w:pPr>
              <w:widowControl w:val="0"/>
              <w:spacing w:line="240" w:lineRule="auto"/>
              <w:rPr>
                <w:rFonts w:ascii="Roboto" w:cs="Roboto" w:eastAsia="Roboto" w:hAnsi="Roboto"/>
                <w:b w:val="1"/>
                <w:color w:val="0000ff"/>
                <w:sz w:val="20"/>
                <w:szCs w:val="20"/>
              </w:rPr>
            </w:pPr>
            <w:r w:rsidDel="00000000" w:rsidR="00000000" w:rsidRPr="00000000">
              <w:rPr>
                <w:rtl w:val="0"/>
              </w:rPr>
            </w:r>
          </w:p>
          <w:p w:rsidR="00000000" w:rsidDel="00000000" w:rsidP="00000000" w:rsidRDefault="00000000" w:rsidRPr="00000000" w14:paraId="0000006D">
            <w:pPr>
              <w:widowControl w:val="0"/>
              <w:spacing w:line="240" w:lineRule="auto"/>
              <w:rPr>
                <w:rFonts w:ascii="Roboto" w:cs="Roboto" w:eastAsia="Roboto" w:hAnsi="Roboto"/>
                <w:b w:val="1"/>
                <w:color w:val="0000ff"/>
                <w:sz w:val="20"/>
                <w:szCs w:val="20"/>
              </w:rPr>
            </w:pPr>
            <w:r w:rsidDel="00000000" w:rsidR="00000000" w:rsidRPr="00000000">
              <w:rPr>
                <w:rtl w:val="0"/>
              </w:rPr>
            </w:r>
          </w:p>
          <w:p w:rsidR="00000000" w:rsidDel="00000000" w:rsidP="00000000" w:rsidRDefault="00000000" w:rsidRPr="00000000" w14:paraId="0000006E">
            <w:pPr>
              <w:widowControl w:val="0"/>
              <w:spacing w:line="240" w:lineRule="auto"/>
              <w:rPr>
                <w:rFonts w:ascii="Roboto" w:cs="Roboto" w:eastAsia="Roboto" w:hAnsi="Roboto"/>
                <w:b w:val="1"/>
                <w:color w:val="0000ff"/>
                <w:sz w:val="20"/>
                <w:szCs w:val="20"/>
              </w:rPr>
            </w:pPr>
            <w:r w:rsidDel="00000000" w:rsidR="00000000" w:rsidRPr="00000000">
              <w:rPr>
                <w:rtl w:val="0"/>
              </w:rPr>
            </w:r>
          </w:p>
          <w:p w:rsidR="00000000" w:rsidDel="00000000" w:rsidP="00000000" w:rsidRDefault="00000000" w:rsidRPr="00000000" w14:paraId="0000006F">
            <w:pPr>
              <w:widowControl w:val="0"/>
              <w:spacing w:line="240" w:lineRule="auto"/>
              <w:rPr>
                <w:rFonts w:ascii="Roboto" w:cs="Roboto" w:eastAsia="Roboto" w:hAnsi="Roboto"/>
                <w:b w:val="1"/>
                <w:color w:val="0000ff"/>
                <w:sz w:val="20"/>
                <w:szCs w:val="20"/>
              </w:rPr>
            </w:pPr>
            <w:r w:rsidDel="00000000" w:rsidR="00000000" w:rsidRPr="00000000">
              <w:rPr>
                <w:rtl w:val="0"/>
              </w:rPr>
            </w:r>
          </w:p>
          <w:p w:rsidR="00000000" w:rsidDel="00000000" w:rsidP="00000000" w:rsidRDefault="00000000" w:rsidRPr="00000000" w14:paraId="00000070">
            <w:pPr>
              <w:widowControl w:val="0"/>
              <w:spacing w:line="240" w:lineRule="auto"/>
              <w:rPr>
                <w:rFonts w:ascii="Roboto" w:cs="Roboto" w:eastAsia="Roboto" w:hAnsi="Roboto"/>
                <w:b w:val="1"/>
                <w:color w:val="0000ff"/>
                <w:sz w:val="20"/>
                <w:szCs w:val="20"/>
              </w:rPr>
            </w:pPr>
            <w:r w:rsidDel="00000000" w:rsidR="00000000" w:rsidRPr="00000000">
              <w:rPr>
                <w:rtl w:val="0"/>
              </w:rPr>
            </w:r>
          </w:p>
          <w:p w:rsidR="00000000" w:rsidDel="00000000" w:rsidP="00000000" w:rsidRDefault="00000000" w:rsidRPr="00000000" w14:paraId="00000071">
            <w:pPr>
              <w:widowControl w:val="0"/>
              <w:spacing w:line="240" w:lineRule="auto"/>
              <w:rPr>
                <w:rFonts w:ascii="Roboto" w:cs="Roboto" w:eastAsia="Roboto" w:hAnsi="Roboto"/>
                <w:b w:val="1"/>
                <w:color w:val="0000ff"/>
                <w:sz w:val="20"/>
                <w:szCs w:val="20"/>
              </w:rPr>
            </w:pPr>
            <w:r w:rsidDel="00000000" w:rsidR="00000000" w:rsidRPr="00000000">
              <w:rPr>
                <w:rtl w:val="0"/>
              </w:rPr>
            </w:r>
          </w:p>
          <w:p w:rsidR="00000000" w:rsidDel="00000000" w:rsidP="00000000" w:rsidRDefault="00000000" w:rsidRPr="00000000" w14:paraId="00000072">
            <w:pPr>
              <w:widowControl w:val="0"/>
              <w:spacing w:line="240" w:lineRule="auto"/>
              <w:rPr>
                <w:rFonts w:ascii="Roboto" w:cs="Roboto" w:eastAsia="Roboto" w:hAnsi="Roboto"/>
                <w:b w:val="1"/>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ind w:left="720" w:hanging="360"/>
              <w:rPr>
                <w:rFonts w:ascii="Roboto" w:cs="Roboto" w:eastAsia="Roboto" w:hAnsi="Roboto"/>
                <w:color w:val="0000ff"/>
                <w:sz w:val="20"/>
                <w:szCs w:val="20"/>
              </w:rPr>
            </w:pPr>
            <w:r w:rsidDel="00000000" w:rsidR="00000000" w:rsidRPr="00000000">
              <w:rPr>
                <w:rtl w:val="0"/>
              </w:rPr>
            </w:r>
          </w:p>
        </w:tc>
      </w:tr>
    </w:tbl>
    <w:p w:rsidR="00000000" w:rsidDel="00000000" w:rsidP="00000000" w:rsidRDefault="00000000" w:rsidRPr="00000000" w14:paraId="00000076">
      <w:pPr>
        <w:rPr/>
      </w:pP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rPr>
          <w:rFonts w:ascii="Roboto" w:cs="Roboto" w:eastAsia="Roboto" w:hAnsi="Roboto"/>
          <w:color w:val="0b5394"/>
          <w:sz w:val="36"/>
          <w:szCs w:val="36"/>
        </w:rPr>
      </w:pPr>
      <w:bookmarkStart w:colFirst="0" w:colLast="0" w:name="_heading=h.w2xoxdt6fiml" w:id="9"/>
      <w:bookmarkEnd w:id="9"/>
      <w:r w:rsidDel="00000000" w:rsidR="00000000" w:rsidRPr="00000000">
        <w:rPr>
          <w:rFonts w:ascii="Roboto" w:cs="Roboto" w:eastAsia="Roboto" w:hAnsi="Roboto"/>
          <w:color w:val="0b5394"/>
          <w:sz w:val="36"/>
          <w:szCs w:val="36"/>
          <w:rtl w:val="0"/>
        </w:rPr>
        <w:t xml:space="preserve">Data Analysis</w:t>
      </w:r>
    </w:p>
    <w:p w:rsidR="00000000" w:rsidDel="00000000" w:rsidP="00000000" w:rsidRDefault="00000000" w:rsidRPr="00000000" w14:paraId="00000078">
      <w:pPr>
        <w:numPr>
          <w:ilvl w:val="0"/>
          <w:numId w:val="10"/>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Look at the data in the table below to see some of the properties of the reactants and products of the reaction you just saw.</w:t>
      </w:r>
      <w:r w:rsidDel="00000000" w:rsidR="00000000" w:rsidRPr="00000000">
        <w:rPr>
          <w:rtl w:val="0"/>
        </w:rPr>
      </w:r>
    </w:p>
    <w:p w:rsidR="00000000" w:rsidDel="00000000" w:rsidP="00000000" w:rsidRDefault="00000000" w:rsidRPr="00000000" w14:paraId="00000079">
      <w:pPr>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Roboto" w:cs="Roboto" w:eastAsia="Roboto" w:hAnsi="Roboto"/>
          <w:i w:val="1"/>
          <w:sz w:val="20"/>
          <w:szCs w:val="20"/>
          <w:highlight w:val="white"/>
        </w:rPr>
      </w:pPr>
      <w:r w:rsidDel="00000000" w:rsidR="00000000" w:rsidRPr="00000000">
        <w:rPr>
          <w:rFonts w:ascii="Roboto" w:cs="Roboto" w:eastAsia="Roboto" w:hAnsi="Roboto"/>
          <w:i w:val="1"/>
          <w:sz w:val="20"/>
          <w:szCs w:val="20"/>
          <w:highlight w:val="white"/>
          <w:rtl w:val="0"/>
        </w:rPr>
        <w:t xml:space="preserve">Sodium bicarbonate (NaHCO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 + Acetic acid (CH</w:t>
      </w:r>
      <w:r w:rsidDel="00000000" w:rsidR="00000000" w:rsidRPr="00000000">
        <w:rPr>
          <w:rFonts w:ascii="Roboto" w:cs="Roboto" w:eastAsia="Roboto" w:hAnsi="Roboto"/>
          <w:i w:val="1"/>
          <w:sz w:val="20"/>
          <w:szCs w:val="20"/>
          <w:highlight w:val="white"/>
          <w:vertAlign w:val="subscript"/>
          <w:rtl w:val="0"/>
        </w:rPr>
        <w:t xml:space="preserve">3</w:t>
      </w:r>
      <w:sdt>
        <w:sdtPr>
          <w:tag w:val="goog_rdk_1"/>
        </w:sdtPr>
        <w:sdtContent>
          <w:r w:rsidDel="00000000" w:rsidR="00000000" w:rsidRPr="00000000">
            <w:rPr>
              <w:rFonts w:ascii="Nova Mono" w:cs="Nova Mono" w:eastAsia="Nova Mono" w:hAnsi="Nova Mono"/>
              <w:i w:val="1"/>
              <w:sz w:val="20"/>
              <w:szCs w:val="20"/>
              <w:highlight w:val="white"/>
              <w:rtl w:val="0"/>
            </w:rPr>
            <w:t xml:space="preserve">COOH) →CO</w:t>
          </w:r>
        </w:sdtContent>
      </w:sdt>
      <w:r w:rsidDel="00000000" w:rsidR="00000000" w:rsidRPr="00000000">
        <w:rPr>
          <w:rFonts w:ascii="Roboto" w:cs="Roboto" w:eastAsia="Roboto" w:hAnsi="Roboto"/>
          <w:i w:val="1"/>
          <w:sz w:val="20"/>
          <w:szCs w:val="20"/>
          <w:highlight w:val="white"/>
          <w:vertAlign w:val="subscript"/>
          <w:rtl w:val="0"/>
        </w:rPr>
        <w:t xml:space="preserve">2</w:t>
      </w:r>
      <w:r w:rsidDel="00000000" w:rsidR="00000000" w:rsidRPr="00000000">
        <w:rPr>
          <w:rFonts w:ascii="Roboto" w:cs="Roboto" w:eastAsia="Roboto" w:hAnsi="Roboto"/>
          <w:i w:val="1"/>
          <w:sz w:val="20"/>
          <w:szCs w:val="20"/>
          <w:highlight w:val="white"/>
          <w:rtl w:val="0"/>
        </w:rPr>
        <w:t xml:space="preserve">+ H</w:t>
      </w:r>
      <w:r w:rsidDel="00000000" w:rsidR="00000000" w:rsidRPr="00000000">
        <w:rPr>
          <w:rFonts w:ascii="Roboto" w:cs="Roboto" w:eastAsia="Roboto" w:hAnsi="Roboto"/>
          <w:i w:val="1"/>
          <w:sz w:val="20"/>
          <w:szCs w:val="20"/>
          <w:highlight w:val="white"/>
          <w:vertAlign w:val="subscript"/>
          <w:rtl w:val="0"/>
        </w:rPr>
        <w:t xml:space="preserve">2</w:t>
      </w:r>
      <w:r w:rsidDel="00000000" w:rsidR="00000000" w:rsidRPr="00000000">
        <w:rPr>
          <w:rFonts w:ascii="Roboto" w:cs="Roboto" w:eastAsia="Roboto" w:hAnsi="Roboto"/>
          <w:i w:val="1"/>
          <w:sz w:val="20"/>
          <w:szCs w:val="20"/>
          <w:highlight w:val="white"/>
          <w:rtl w:val="0"/>
        </w:rPr>
        <w:t xml:space="preserve">O + Sodium acetate (NaHCO</w:t>
      </w:r>
      <w:r w:rsidDel="00000000" w:rsidR="00000000" w:rsidRPr="00000000">
        <w:rPr>
          <w:rFonts w:ascii="Roboto" w:cs="Roboto" w:eastAsia="Roboto" w:hAnsi="Roboto"/>
          <w:i w:val="1"/>
          <w:sz w:val="20"/>
          <w:szCs w:val="20"/>
          <w:highlight w:val="white"/>
          <w:vertAlign w:val="subscript"/>
          <w:rtl w:val="0"/>
        </w:rPr>
        <w:t xml:space="preserve">3</w:t>
      </w:r>
      <w:r w:rsidDel="00000000" w:rsidR="00000000" w:rsidRPr="00000000">
        <w:rPr>
          <w:rFonts w:ascii="Roboto" w:cs="Roboto" w:eastAsia="Roboto" w:hAnsi="Roboto"/>
          <w:i w:val="1"/>
          <w:sz w:val="20"/>
          <w:szCs w:val="20"/>
          <w:highlight w:val="white"/>
          <w:rtl w:val="0"/>
        </w:rPr>
        <w:t xml:space="preserve">)</w:t>
      </w:r>
    </w:p>
    <w:p w:rsidR="00000000" w:rsidDel="00000000" w:rsidP="00000000" w:rsidRDefault="00000000" w:rsidRPr="00000000" w14:paraId="0000007B">
      <w:pPr>
        <w:rPr>
          <w:rFonts w:ascii="Roboto" w:cs="Roboto" w:eastAsia="Roboto" w:hAnsi="Roboto"/>
          <w:sz w:val="20"/>
          <w:szCs w:val="20"/>
        </w:rPr>
      </w:pPr>
      <w:r w:rsidDel="00000000" w:rsidR="00000000" w:rsidRPr="00000000">
        <w:rPr>
          <w:rtl w:val="0"/>
        </w:rPr>
      </w:r>
    </w:p>
    <w:tbl>
      <w:tblPr>
        <w:tblStyle w:val="Table5"/>
        <w:tblW w:w="7648.7122416534185" w:type="dxa"/>
        <w:jc w:val="center"/>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28.5532591414944"/>
        <w:gridCol w:w="1979.141494435612"/>
        <w:gridCol w:w="1354.1494435612083"/>
        <w:gridCol w:w="1354.1494435612083"/>
        <w:gridCol w:w="1532.718600953895"/>
        <w:tblGridChange w:id="0">
          <w:tblGrid>
            <w:gridCol w:w="1428.5532591414944"/>
            <w:gridCol w:w="1979.141494435612"/>
            <w:gridCol w:w="1354.1494435612083"/>
            <w:gridCol w:w="1354.1494435612083"/>
            <w:gridCol w:w="1532.718600953895"/>
          </w:tblGrid>
        </w:tblGridChange>
      </w:tblGrid>
      <w:tr>
        <w:trPr>
          <w:trHeight w:val="915" w:hRule="atLeast"/>
        </w:trPr>
        <w:tc>
          <w:tcPr>
            <w:tcBorders>
              <w:top w:color="000000" w:space="0" w:sz="6" w:val="single"/>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rPr>
                <w:rFonts w:ascii="Roboto" w:cs="Roboto" w:eastAsia="Roboto" w:hAnsi="Roboto"/>
                <w:sz w:val="20"/>
                <w:szCs w:val="20"/>
              </w:rPr>
            </w:pPr>
            <w:r w:rsidDel="00000000" w:rsidR="00000000" w:rsidRPr="00000000">
              <w:rPr>
                <w:rFonts w:ascii="Roboto" w:cs="Roboto" w:eastAsia="Roboto" w:hAnsi="Roboto"/>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Density</w:t>
            </w:r>
            <w:r w:rsidDel="00000000" w:rsidR="00000000" w:rsidRPr="00000000">
              <w:rPr>
                <w:rFonts w:ascii="Roboto" w:cs="Roboto" w:eastAsia="Roboto" w:hAnsi="Roboto"/>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Melting Point</w:t>
            </w:r>
            <w:r w:rsidDel="00000000" w:rsidR="00000000" w:rsidRPr="00000000">
              <w:rPr>
                <w:rFonts w:ascii="Roboto" w:cs="Roboto" w:eastAsia="Roboto" w:hAnsi="Roboto"/>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Boiling Point</w:t>
            </w:r>
            <w:r w:rsidDel="00000000" w:rsidR="00000000" w:rsidRPr="00000000">
              <w:rPr>
                <w:rFonts w:ascii="Roboto" w:cs="Roboto" w:eastAsia="Roboto" w:hAnsi="Roboto"/>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Flammability</w:t>
            </w:r>
            <w:r w:rsidDel="00000000" w:rsidR="00000000" w:rsidRPr="00000000">
              <w:rPr>
                <w:rFonts w:ascii="Roboto" w:cs="Roboto" w:eastAsia="Roboto" w:hAnsi="Roboto"/>
                <w:sz w:val="20"/>
                <w:szCs w:val="20"/>
                <w:rtl w:val="0"/>
              </w:rPr>
              <w:t xml:space="preserve"> </w:t>
            </w:r>
          </w:p>
        </w:tc>
      </w:tr>
      <w:tr>
        <w:trPr>
          <w:trHeight w:val="915" w:hRule="atLeast"/>
        </w:trPr>
        <w:tc>
          <w:tcPr>
            <w:tcBorders>
              <w:top w:color="000000" w:space="0" w:sz="0" w:val="nil"/>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Sodium Bicarbonate </w:t>
            </w:r>
            <w:r w:rsidDel="00000000" w:rsidR="00000000" w:rsidRPr="00000000">
              <w:rPr>
                <w:rFonts w:ascii="Roboto" w:cs="Roboto" w:eastAsia="Roboto" w:hAnsi="Roboto"/>
                <w:b w:val="1"/>
                <w:sz w:val="20"/>
                <w:szCs w:val="20"/>
                <w:highlight w:val="white"/>
                <w:rtl w:val="0"/>
              </w:rPr>
              <w:t xml:space="preserve">(NaHCO</w:t>
            </w:r>
            <w:r w:rsidDel="00000000" w:rsidR="00000000" w:rsidRPr="00000000">
              <w:rPr>
                <w:rFonts w:ascii="Roboto" w:cs="Roboto" w:eastAsia="Roboto" w:hAnsi="Roboto"/>
                <w:b w:val="1"/>
                <w:sz w:val="20"/>
                <w:szCs w:val="20"/>
                <w:highlight w:val="white"/>
                <w:vertAlign w:val="subscript"/>
                <w:rtl w:val="0"/>
              </w:rPr>
              <w:t xml:space="preserve">3</w:t>
            </w:r>
            <w:r w:rsidDel="00000000" w:rsidR="00000000" w:rsidRPr="00000000">
              <w:rPr>
                <w:rFonts w:ascii="Roboto" w:cs="Roboto" w:eastAsia="Roboto" w:hAnsi="Roboto"/>
                <w:b w:val="1"/>
                <w:sz w:val="20"/>
                <w:szCs w:val="20"/>
                <w:highlight w:val="white"/>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2.2 g/cm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50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851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No </w:t>
            </w:r>
          </w:p>
        </w:tc>
      </w:tr>
      <w:tr>
        <w:trPr>
          <w:trHeight w:val="615" w:hRule="atLeast"/>
        </w:trPr>
        <w:tc>
          <w:tcPr>
            <w:tcBorders>
              <w:top w:color="000000" w:space="0" w:sz="0" w:val="nil"/>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Acetic Acid </w:t>
            </w:r>
            <w:r w:rsidDel="00000000" w:rsidR="00000000" w:rsidRPr="00000000">
              <w:rPr>
                <w:rFonts w:ascii="Roboto" w:cs="Roboto" w:eastAsia="Roboto" w:hAnsi="Roboto"/>
                <w:b w:val="1"/>
                <w:sz w:val="20"/>
                <w:szCs w:val="20"/>
                <w:highlight w:val="white"/>
                <w:rtl w:val="0"/>
              </w:rPr>
              <w:t xml:space="preserve">(CH</w:t>
            </w:r>
            <w:r w:rsidDel="00000000" w:rsidR="00000000" w:rsidRPr="00000000">
              <w:rPr>
                <w:rFonts w:ascii="Roboto" w:cs="Roboto" w:eastAsia="Roboto" w:hAnsi="Roboto"/>
                <w:b w:val="1"/>
                <w:sz w:val="20"/>
                <w:szCs w:val="20"/>
                <w:highlight w:val="white"/>
                <w:vertAlign w:val="subscript"/>
                <w:rtl w:val="0"/>
              </w:rPr>
              <w:t xml:space="preserve">3</w:t>
            </w:r>
            <w:r w:rsidDel="00000000" w:rsidR="00000000" w:rsidRPr="00000000">
              <w:rPr>
                <w:rFonts w:ascii="Roboto" w:cs="Roboto" w:eastAsia="Roboto" w:hAnsi="Roboto"/>
                <w:b w:val="1"/>
                <w:sz w:val="20"/>
                <w:szCs w:val="20"/>
                <w:highlight w:val="white"/>
                <w:rtl w:val="0"/>
              </w:rPr>
              <w:t xml:space="preserve">COOH)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1.05 g/cm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16.7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118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Above 39 °C </w:t>
            </w:r>
          </w:p>
        </w:tc>
      </w:tr>
      <w:tr>
        <w:trPr>
          <w:trHeight w:val="750" w:hRule="atLeast"/>
        </w:trPr>
        <w:tc>
          <w:tcPr>
            <w:tcBorders>
              <w:top w:color="000000" w:space="0" w:sz="0" w:val="nil"/>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Carbon Dioxide (</w:t>
            </w:r>
            <w:r w:rsidDel="00000000" w:rsidR="00000000" w:rsidRPr="00000000">
              <w:rPr>
                <w:rFonts w:ascii="Roboto" w:cs="Roboto" w:eastAsia="Roboto" w:hAnsi="Roboto"/>
                <w:b w:val="1"/>
                <w:sz w:val="20"/>
                <w:szCs w:val="20"/>
                <w:highlight w:val="white"/>
                <w:rtl w:val="0"/>
              </w:rPr>
              <w:t xml:space="preserve">CO</w:t>
            </w:r>
            <w:r w:rsidDel="00000000" w:rsidR="00000000" w:rsidRPr="00000000">
              <w:rPr>
                <w:rFonts w:ascii="Roboto" w:cs="Roboto" w:eastAsia="Roboto" w:hAnsi="Roboto"/>
                <w:b w:val="1"/>
                <w:sz w:val="20"/>
                <w:szCs w:val="20"/>
                <w:highlight w:val="white"/>
                <w:vertAlign w:val="subscript"/>
                <w:rtl w:val="0"/>
              </w:rPr>
              <w:t xml:space="preserve">2</w:t>
            </w:r>
            <w:r w:rsidDel="00000000" w:rsidR="00000000" w:rsidRPr="00000000">
              <w:rPr>
                <w:rFonts w:ascii="Roboto" w:cs="Roboto" w:eastAsia="Roboto" w:hAnsi="Roboto"/>
                <w:b w:val="1"/>
                <w:sz w:val="20"/>
                <w:szCs w:val="20"/>
                <w:highlight w:val="white"/>
                <w:rtl w:val="0"/>
              </w:rPr>
              <w:t xml:space="preserve">)</w:t>
            </w:r>
            <w:r w:rsidDel="00000000" w:rsidR="00000000" w:rsidRPr="00000000">
              <w:rPr>
                <w:rFonts w:ascii="Roboto" w:cs="Roboto" w:eastAsia="Roboto" w:hAnsi="Roboto"/>
                <w:b w:val="1"/>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0.001836 g/cm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(1.836 kg/m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-56.6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-78.5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No </w:t>
            </w:r>
          </w:p>
        </w:tc>
      </w:tr>
      <w:tr>
        <w:trPr>
          <w:trHeight w:val="615" w:hRule="atLeast"/>
        </w:trPr>
        <w:tc>
          <w:tcPr>
            <w:tcBorders>
              <w:top w:color="000000" w:space="0" w:sz="0" w:val="nil"/>
              <w:left w:color="000000" w:space="0" w:sz="6" w:val="single"/>
              <w:bottom w:color="000000" w:space="0" w:sz="6" w:val="single"/>
              <w:right w:color="000000" w:space="0" w:sz="6" w:val="single"/>
            </w:tcBorders>
            <w:shd w:fill="cfe2f3" w:val="clear"/>
            <w:tcMar>
              <w:top w:w="0.0" w:type="dxa"/>
              <w:left w:w="0.0" w:type="dxa"/>
              <w:bottom w:w="0.0" w:type="dxa"/>
              <w:right w:w="0.0" w:type="dxa"/>
            </w:tcMa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Sodium Acetate </w:t>
            </w:r>
            <w:r w:rsidDel="00000000" w:rsidR="00000000" w:rsidRPr="00000000">
              <w:rPr>
                <w:rFonts w:ascii="Roboto" w:cs="Roboto" w:eastAsia="Roboto" w:hAnsi="Roboto"/>
                <w:b w:val="1"/>
                <w:sz w:val="20"/>
                <w:szCs w:val="20"/>
                <w:highlight w:val="white"/>
                <w:rtl w:val="0"/>
              </w:rPr>
              <w:t xml:space="preserve">(NaHCO</w:t>
            </w:r>
            <w:r w:rsidDel="00000000" w:rsidR="00000000" w:rsidRPr="00000000">
              <w:rPr>
                <w:rFonts w:ascii="Roboto" w:cs="Roboto" w:eastAsia="Roboto" w:hAnsi="Roboto"/>
                <w:b w:val="1"/>
                <w:sz w:val="20"/>
                <w:szCs w:val="20"/>
                <w:highlight w:val="white"/>
                <w:vertAlign w:val="subscript"/>
                <w:rtl w:val="0"/>
              </w:rPr>
              <w:t xml:space="preserve">3</w:t>
            </w:r>
            <w:r w:rsidDel="00000000" w:rsidR="00000000" w:rsidRPr="00000000">
              <w:rPr>
                <w:rFonts w:ascii="Roboto" w:cs="Roboto" w:eastAsia="Roboto" w:hAnsi="Roboto"/>
                <w:b w:val="1"/>
                <w:sz w:val="20"/>
                <w:szCs w:val="20"/>
                <w:highlight w:val="white"/>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1.53 g/cm</w:t>
            </w:r>
            <w:r w:rsidDel="00000000" w:rsidR="00000000" w:rsidRPr="00000000">
              <w:rPr>
                <w:rFonts w:ascii="Roboto" w:cs="Roboto" w:eastAsia="Roboto" w:hAnsi="Roboto"/>
                <w:sz w:val="20"/>
                <w:szCs w:val="20"/>
                <w:vertAlign w:val="superscript"/>
                <w:rtl w:val="0"/>
              </w:rPr>
              <w:t xml:space="preserve">3</w:t>
            </w:r>
            <w:r w:rsidDel="00000000" w:rsidR="00000000" w:rsidRPr="00000000">
              <w:rPr>
                <w:rFonts w:ascii="Roboto" w:cs="Roboto" w:eastAsia="Roboto" w:hAnsi="Roboto"/>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324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881.4 °C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Above 600 °C </w:t>
            </w:r>
          </w:p>
        </w:tc>
      </w:tr>
    </w:tbl>
    <w:p w:rsidR="00000000" w:rsidDel="00000000" w:rsidP="00000000" w:rsidRDefault="00000000" w:rsidRPr="00000000" w14:paraId="00000095">
      <w:pPr>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6">
      <w:pPr>
        <w:numPr>
          <w:ilvl w:val="0"/>
          <w:numId w:val="10"/>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Using the table above, answer the following question</w:t>
      </w:r>
    </w:p>
    <w:p w:rsidR="00000000" w:rsidDel="00000000" w:rsidP="00000000" w:rsidRDefault="00000000" w:rsidRPr="00000000" w14:paraId="00000097">
      <w:pPr>
        <w:numPr>
          <w:ilvl w:val="1"/>
          <w:numId w:val="10"/>
        </w:numPr>
        <w:ind w:left="144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Did a chemical change occur? Provide two pieces of evidence to support your answer</w:t>
      </w:r>
    </w:p>
    <w:p w:rsidR="00000000" w:rsidDel="00000000" w:rsidP="00000000" w:rsidRDefault="00000000" w:rsidRPr="00000000" w14:paraId="0000009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99">
      <w:pPr>
        <w:rPr>
          <w:rFonts w:ascii="Roboto" w:cs="Roboto" w:eastAsia="Roboto" w:hAnsi="Roboto"/>
          <w:sz w:val="20"/>
          <w:szCs w:val="20"/>
        </w:rPr>
      </w:pPr>
      <w:r w:rsidDel="00000000" w:rsidR="00000000" w:rsidRPr="00000000">
        <w:rPr>
          <w:rtl w:val="0"/>
        </w:rPr>
      </w:r>
    </w:p>
    <w:sectPr>
      <w:type w:val="continuous"/>
      <w:pgSz w:h="15840" w:w="12240"/>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Reaction in a Bag</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-95244</wp:posOffset>
          </wp:positionV>
          <wp:extent cx="997117" cy="242888"/>
          <wp:effectExtent b="0" l="0" r="0" t="0"/>
          <wp:wrapSquare wrapText="bothSides" distB="114300" distT="114300" distL="114300" distR="114300"/>
          <wp:docPr id="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rPr>
        <w:color w:val="999999"/>
        <w:sz w:val="16"/>
        <w:szCs w:val="16"/>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Reaction in a Bag</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-95244</wp:posOffset>
          </wp:positionV>
          <wp:extent cx="997117" cy="242888"/>
          <wp:effectExtent b="0" l="0" r="0" t="0"/>
          <wp:wrapSquare wrapText="bothSides" distB="114300" distT="114300" distL="114300" distR="114300"/>
          <wp:docPr id="1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-95244</wp:posOffset>
          </wp:positionV>
          <wp:extent cx="997117" cy="242888"/>
          <wp:effectExtent b="0" l="0" r="0" t="0"/>
          <wp:wrapSquare wrapText="bothSides" distB="114300" distT="114300" distL="114300" distR="11430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-19045</wp:posOffset>
          </wp:positionV>
          <wp:extent cx="1843088" cy="915099"/>
          <wp:effectExtent b="0" l="0" r="0" t="0"/>
          <wp:wrapSquare wrapText="bothSides" distB="114300" distT="114300" distL="114300" distR="11430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4"/>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6"/>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5"/>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2"/>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0005454545455" w:lineRule="auto"/>
    </w:pPr>
    <w:rPr>
      <w:rFonts w:ascii="Roboto" w:cs="Roboto" w:eastAsia="Roboto" w:hAnsi="Roboto"/>
      <w:color w:val="0b5394"/>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20" w:before="360" w:lineRule="auto"/>
    </w:pPr>
    <w:rPr>
      <w:rFonts w:ascii="Roboto" w:cs="Roboto" w:eastAsia="Roboto" w:hAnsi="Roboto"/>
      <w:color w:val="0b5394"/>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MbeYUI/mEHHqb0SPHQMdhZlOLQ==">AMUW2mVLHoWCk+5lZEc2qQpU/mgcF+AhE9RGGKLtmyxdBTIiLoGS2CPZ9nJ7zYoczU9V3nohPOtb4yjJNVddQKaxyZbr5pAletrl5TYUBt4S1MMx3sTQJfQddp8ZW40foc/iNmC+iw3+CwiQ66+rjeZvzc3g8kMJ2GybiMx/NlY8Ef4E94M+9a+MT3gZluKMVY4bT9FeVjVp7AWHmiH7EGSxj/C9AlD2l64Lv3c5l8c4zVhBjRcLvGCMichMd6/z+rrlBDUnzMEce7BZEZSQ3UwaQ9qC63emINDswXr0qsdxl+8rtmpI/i8asQeaX+niC7XZ8j4ktgDLarcofZAdbvztdjEmpH6TjmMhW5aILmR6P0JsdRsfCOQmhx+FQnedw969GexcqMG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