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2">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3">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4">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5">
      <w:pPr>
        <w:rPr>
          <w:rFonts w:ascii="Roboto" w:cs="Roboto" w:eastAsia="Roboto" w:hAnsi="Roboto"/>
          <w:color w:val="0b5394"/>
          <w:sz w:val="36"/>
          <w:szCs w:val="36"/>
        </w:rPr>
      </w:pPr>
      <w:r w:rsidDel="00000000" w:rsidR="00000000" w:rsidRPr="00000000">
        <w:rPr>
          <w:rFonts w:ascii="Roboto" w:cs="Roboto" w:eastAsia="Roboto" w:hAnsi="Roboto"/>
          <w:b w:val="1"/>
          <w:sz w:val="18"/>
          <w:szCs w:val="18"/>
          <w:rtl w:val="0"/>
        </w:rPr>
        <w:t xml:space="preserve">STUDENT NAME:</w:t>
      </w:r>
      <w:r w:rsidDel="00000000" w:rsidR="00000000" w:rsidRPr="00000000">
        <w:rPr>
          <w:rFonts w:ascii="Roboto" w:cs="Roboto" w:eastAsia="Roboto" w:hAnsi="Roboto"/>
          <w:color w:val="0b5394"/>
          <w:sz w:val="36"/>
          <w:szCs w:val="36"/>
          <w:rtl w:val="0"/>
        </w:rPr>
        <w:t xml:space="preserve"> </w:t>
      </w:r>
    </w:p>
    <w:p w:rsidR="00000000" w:rsidDel="00000000" w:rsidP="00000000" w:rsidRDefault="00000000" w:rsidRPr="00000000" w14:paraId="00000006">
      <w:pPr>
        <w:widowControl w:val="0"/>
        <w:spacing w:after="240" w:before="240" w:line="276.0005454545455" w:lineRule="auto"/>
        <w:jc w:val="left"/>
        <w:rPr>
          <w:rFonts w:ascii="Roboto" w:cs="Roboto" w:eastAsia="Roboto" w:hAnsi="Roboto"/>
          <w:color w:val="0b5394"/>
          <w:sz w:val="28"/>
          <w:szCs w:val="28"/>
        </w:rPr>
      </w:pPr>
      <w:r w:rsidDel="00000000" w:rsidR="00000000" w:rsidRPr="00000000">
        <w:rPr>
          <w:rFonts w:ascii="Roboto" w:cs="Roboto" w:eastAsia="Roboto" w:hAnsi="Roboto"/>
          <w:color w:val="0b5394"/>
          <w:sz w:val="36"/>
          <w:szCs w:val="36"/>
          <w:rtl w:val="0"/>
        </w:rPr>
        <w:t xml:space="preserve">Neutralizing Acids and Bases</w:t>
      </w:r>
      <w:r w:rsidDel="00000000" w:rsidR="00000000" w:rsidRPr="00000000">
        <w:rPr>
          <w:rtl w:val="0"/>
        </w:rPr>
      </w:r>
    </w:p>
    <w:p w:rsidR="00000000" w:rsidDel="00000000" w:rsidP="00000000" w:rsidRDefault="00000000" w:rsidRPr="00000000" w14:paraId="00000007">
      <w:pPr>
        <w:widowControl w:val="0"/>
        <w:spacing w:after="240" w:before="240" w:line="276.0005454545455" w:lineRule="auto"/>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Have you ever used a measuring cup to measure certain ingredients like milk, flour, or sugar to bake your favorite homemade cookies or cakes with your family or friends? You’re able to follow a recipe to know exactly how much of that ingredient to include into your delicious dessert. An interesting challenge would be to purchase your favorite cookie and try to alter the ingredients that you use to taste similar to the cookie you purchased.</w:t>
      </w:r>
    </w:p>
    <w:p w:rsidR="00000000" w:rsidDel="00000000" w:rsidP="00000000" w:rsidRDefault="00000000" w:rsidRPr="00000000" w14:paraId="00000008">
      <w:pPr>
        <w:widowControl w:val="0"/>
        <w:spacing w:after="240" w:before="240" w:line="276.0005454545455" w:lineRule="auto"/>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In many chemical, medical, and food laboratories, very similar processes occur so that pharmacists know the concentration of anesthesia to give each patient before a major surgery or food manufacturers can measure the amount of salt in a bag of chips. These processes are called titrations, or a method used to determine the concentration of a solution. These processes  are done precisely and are extremely important in the consideration of product quality.</w:t>
      </w:r>
    </w:p>
    <w:p w:rsidR="00000000" w:rsidDel="00000000" w:rsidP="00000000" w:rsidRDefault="00000000" w:rsidRPr="00000000" w14:paraId="00000009">
      <w:pPr>
        <w:widowControl w:val="0"/>
        <w:spacing w:after="240" w:before="240" w:line="276.0005454545455" w:lineRule="auto"/>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Today, you will perform a titration experiment to determine how much acetic acid is inside of vinegar. We will be using a baking soda (sodium carbonate) as our titrant.  It will be your job to stop the reaction at it’s equivalence point which occurs at pH6.  Keep in mind that if you go past the equivalence point, your acetic acid will still be neutralized, but there will be an excess of sodium carbonate in solution.  After your titration you will calculate the percent composition of acetic acid in vinegar. Most commercial vinegars contain approximately 5% acetic acid. You will compare your result to this value. </w:t>
      </w:r>
    </w:p>
    <w:p w:rsidR="00000000" w:rsidDel="00000000" w:rsidP="00000000" w:rsidRDefault="00000000" w:rsidRPr="00000000" w14:paraId="0000000A">
      <w:pPr>
        <w:widowControl w:val="0"/>
        <w:spacing w:line="276.0005454545455" w:lineRule="auto"/>
        <w:rPr>
          <w:rFonts w:ascii="Roboto" w:cs="Roboto" w:eastAsia="Roboto" w:hAnsi="Roboto"/>
          <w:b w:val="1"/>
          <w:color w:val="292929"/>
          <w:sz w:val="18"/>
          <w:szCs w:val="18"/>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547688</wp:posOffset>
            </wp:positionH>
            <wp:positionV relativeFrom="paragraph">
              <wp:posOffset>390525</wp:posOffset>
            </wp:positionV>
            <wp:extent cx="4848225" cy="1801764"/>
            <wp:effectExtent b="0" l="0" r="0" t="0"/>
            <wp:wrapTopAndBottom distB="114300" distT="114300"/>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848225" cy="1801764"/>
                    </a:xfrm>
                    <a:prstGeom prst="rect"/>
                    <a:ln/>
                  </pic:spPr>
                </pic:pic>
              </a:graphicData>
            </a:graphic>
          </wp:anchor>
        </w:drawing>
      </w:r>
    </w:p>
    <w:p w:rsidR="00000000" w:rsidDel="00000000" w:rsidP="00000000" w:rsidRDefault="00000000" w:rsidRPr="00000000" w14:paraId="0000000B">
      <w:pPr>
        <w:widowControl w:val="0"/>
        <w:spacing w:after="240" w:before="240" w:line="276.0005454545455" w:lineRule="auto"/>
        <w:rPr>
          <w:rFonts w:ascii="Roboto" w:cs="Roboto" w:eastAsia="Roboto" w:hAnsi="Roboto"/>
          <w:b w:val="1"/>
          <w:color w:val="0b5394"/>
          <w:sz w:val="18"/>
          <w:szCs w:val="18"/>
          <w:u w:val="single"/>
        </w:rPr>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titlePg w:val="1"/>
        </w:sectPr>
      </w:pPr>
      <w:r w:rsidDel="00000000" w:rsidR="00000000" w:rsidRPr="00000000">
        <w:rPr>
          <w:rFonts w:ascii="Roboto" w:cs="Roboto" w:eastAsia="Roboto" w:hAnsi="Roboto"/>
          <w:b w:val="1"/>
          <w:color w:val="0b5394"/>
          <w:sz w:val="18"/>
          <w:szCs w:val="18"/>
          <w:u w:val="single"/>
          <w:rtl w:val="0"/>
        </w:rPr>
        <w:t xml:space="preserve">MATERIALS</w:t>
      </w:r>
    </w:p>
    <w:p w:rsidR="00000000" w:rsidDel="00000000" w:rsidP="00000000" w:rsidRDefault="00000000" w:rsidRPr="00000000" w14:paraId="0000000C">
      <w:pPr>
        <w:widowControl w:val="0"/>
        <w:spacing w:line="276.0005454545455" w:lineRule="auto"/>
        <w:ind w:left="720" w:right="630" w:firstLine="0"/>
        <w:rPr>
          <w:rFonts w:ascii="Roboto" w:cs="Roboto" w:eastAsia="Roboto" w:hAnsi="Roboto"/>
          <w:b w:val="1"/>
          <w:color w:val="292929"/>
          <w:sz w:val="18"/>
          <w:szCs w:val="18"/>
        </w:rPr>
      </w:pPr>
      <w:r w:rsidDel="00000000" w:rsidR="00000000" w:rsidRPr="00000000">
        <w:rPr>
          <w:rFonts w:ascii="Arimo" w:cs="Arimo" w:eastAsia="Arimo" w:hAnsi="Arimo"/>
          <w:b w:val="1"/>
          <w:color w:val="292929"/>
          <w:sz w:val="18"/>
          <w:szCs w:val="18"/>
          <w:rtl w:val="0"/>
        </w:rPr>
        <w:t xml:space="preserve">●  </w:t>
        <w:tab/>
        <w:t xml:space="preserve">Vinegar</w:t>
      </w:r>
      <w:r w:rsidDel="00000000" w:rsidR="00000000" w:rsidRPr="00000000">
        <w:rPr>
          <w:rtl w:val="0"/>
        </w:rPr>
      </w:r>
    </w:p>
    <w:p w:rsidR="00000000" w:rsidDel="00000000" w:rsidP="00000000" w:rsidRDefault="00000000" w:rsidRPr="00000000" w14:paraId="0000000D">
      <w:pPr>
        <w:widowControl w:val="0"/>
        <w:spacing w:line="276.0005454545455" w:lineRule="auto"/>
        <w:ind w:left="720" w:right="630" w:firstLine="0"/>
        <w:rPr>
          <w:rFonts w:ascii="Roboto" w:cs="Roboto" w:eastAsia="Roboto" w:hAnsi="Roboto"/>
          <w:b w:val="1"/>
          <w:color w:val="292929"/>
          <w:sz w:val="18"/>
          <w:szCs w:val="18"/>
        </w:rPr>
      </w:pPr>
      <w:r w:rsidDel="00000000" w:rsidR="00000000" w:rsidRPr="00000000">
        <w:rPr>
          <w:rFonts w:ascii="Arimo" w:cs="Arimo" w:eastAsia="Arimo" w:hAnsi="Arimo"/>
          <w:b w:val="1"/>
          <w:color w:val="292929"/>
          <w:sz w:val="18"/>
          <w:szCs w:val="18"/>
          <w:rtl w:val="0"/>
        </w:rPr>
        <w:t xml:space="preserve">●  </w:t>
        <w:tab/>
        <w:t xml:space="preserve">Baking Soda</w:t>
      </w:r>
      <w:r w:rsidDel="00000000" w:rsidR="00000000" w:rsidRPr="00000000">
        <w:rPr>
          <w:rtl w:val="0"/>
        </w:rPr>
      </w:r>
    </w:p>
    <w:p w:rsidR="00000000" w:rsidDel="00000000" w:rsidP="00000000" w:rsidRDefault="00000000" w:rsidRPr="00000000" w14:paraId="0000000E">
      <w:pPr>
        <w:widowControl w:val="0"/>
        <w:spacing w:line="276.0005454545455" w:lineRule="auto"/>
        <w:ind w:left="720" w:right="630" w:firstLine="0"/>
        <w:rPr>
          <w:rFonts w:ascii="Roboto" w:cs="Roboto" w:eastAsia="Roboto" w:hAnsi="Roboto"/>
          <w:b w:val="1"/>
          <w:color w:val="292929"/>
          <w:sz w:val="18"/>
          <w:szCs w:val="18"/>
        </w:rPr>
      </w:pPr>
      <w:r w:rsidDel="00000000" w:rsidR="00000000" w:rsidRPr="00000000">
        <w:rPr>
          <w:rFonts w:ascii="Arimo" w:cs="Arimo" w:eastAsia="Arimo" w:hAnsi="Arimo"/>
          <w:b w:val="1"/>
          <w:color w:val="292929"/>
          <w:sz w:val="18"/>
          <w:szCs w:val="18"/>
          <w:rtl w:val="0"/>
        </w:rPr>
        <w:t xml:space="preserve">●  </w:t>
        <w:tab/>
        <w:t xml:space="preserve">Water</w:t>
      </w:r>
      <w:r w:rsidDel="00000000" w:rsidR="00000000" w:rsidRPr="00000000">
        <w:rPr>
          <w:rtl w:val="0"/>
        </w:rPr>
      </w:r>
    </w:p>
    <w:p w:rsidR="00000000" w:rsidDel="00000000" w:rsidP="00000000" w:rsidRDefault="00000000" w:rsidRPr="00000000" w14:paraId="0000000F">
      <w:pPr>
        <w:widowControl w:val="0"/>
        <w:spacing w:line="276.0005454545455" w:lineRule="auto"/>
        <w:ind w:left="720" w:right="630" w:firstLine="0"/>
        <w:rPr>
          <w:rFonts w:ascii="Roboto" w:cs="Roboto" w:eastAsia="Roboto" w:hAnsi="Roboto"/>
          <w:b w:val="1"/>
          <w:color w:val="292929"/>
          <w:sz w:val="18"/>
          <w:szCs w:val="18"/>
        </w:rPr>
      </w:pPr>
      <w:r w:rsidDel="00000000" w:rsidR="00000000" w:rsidRPr="00000000">
        <w:rPr>
          <w:rFonts w:ascii="Arimo" w:cs="Arimo" w:eastAsia="Arimo" w:hAnsi="Arimo"/>
          <w:b w:val="1"/>
          <w:color w:val="292929"/>
          <w:sz w:val="18"/>
          <w:szCs w:val="18"/>
          <w:rtl w:val="0"/>
        </w:rPr>
        <w:t xml:space="preserve">●  </w:t>
        <w:tab/>
        <w:t xml:space="preserve">Red Cabbage Indicator Liquid</w:t>
      </w:r>
      <w:r w:rsidDel="00000000" w:rsidR="00000000" w:rsidRPr="00000000">
        <w:rPr>
          <w:rtl w:val="0"/>
        </w:rPr>
      </w:r>
    </w:p>
    <w:p w:rsidR="00000000" w:rsidDel="00000000" w:rsidP="00000000" w:rsidRDefault="00000000" w:rsidRPr="00000000" w14:paraId="00000010">
      <w:pPr>
        <w:widowControl w:val="0"/>
        <w:spacing w:line="276.0005454545455" w:lineRule="auto"/>
        <w:ind w:left="720" w:right="630" w:firstLine="0"/>
        <w:rPr>
          <w:rFonts w:ascii="Roboto" w:cs="Roboto" w:eastAsia="Roboto" w:hAnsi="Roboto"/>
          <w:b w:val="1"/>
          <w:color w:val="292929"/>
          <w:sz w:val="18"/>
          <w:szCs w:val="18"/>
        </w:rPr>
      </w:pPr>
      <w:r w:rsidDel="00000000" w:rsidR="00000000" w:rsidRPr="00000000">
        <w:rPr>
          <w:rFonts w:ascii="Arimo" w:cs="Arimo" w:eastAsia="Arimo" w:hAnsi="Arimo"/>
          <w:b w:val="1"/>
          <w:color w:val="292929"/>
          <w:sz w:val="18"/>
          <w:szCs w:val="18"/>
          <w:rtl w:val="0"/>
        </w:rPr>
        <w:t xml:space="preserve">●  </w:t>
        <w:tab/>
        <w:t xml:space="preserve">5 clear plastic cups</w:t>
      </w:r>
      <w:r w:rsidDel="00000000" w:rsidR="00000000" w:rsidRPr="00000000">
        <w:rPr>
          <w:rtl w:val="0"/>
        </w:rPr>
      </w:r>
    </w:p>
    <w:p w:rsidR="00000000" w:rsidDel="00000000" w:rsidP="00000000" w:rsidRDefault="00000000" w:rsidRPr="00000000" w14:paraId="00000011">
      <w:pPr>
        <w:widowControl w:val="0"/>
        <w:spacing w:line="276.0005454545455" w:lineRule="auto"/>
        <w:ind w:left="720" w:right="630" w:firstLine="0"/>
        <w:rPr>
          <w:rFonts w:ascii="Roboto" w:cs="Roboto" w:eastAsia="Roboto" w:hAnsi="Roboto"/>
          <w:b w:val="1"/>
          <w:color w:val="292929"/>
          <w:sz w:val="18"/>
          <w:szCs w:val="18"/>
        </w:rPr>
      </w:pPr>
      <w:r w:rsidDel="00000000" w:rsidR="00000000" w:rsidRPr="00000000">
        <w:rPr>
          <w:rFonts w:ascii="Arimo" w:cs="Arimo" w:eastAsia="Arimo" w:hAnsi="Arimo"/>
          <w:b w:val="1"/>
          <w:color w:val="292929"/>
          <w:sz w:val="18"/>
          <w:szCs w:val="18"/>
          <w:rtl w:val="0"/>
        </w:rPr>
        <w:t xml:space="preserve">●  </w:t>
        <w:tab/>
        <w:t xml:space="preserve">⅛  or ¼ teaspoon measure</w:t>
      </w:r>
      <w:r w:rsidDel="00000000" w:rsidR="00000000" w:rsidRPr="00000000">
        <w:rPr>
          <w:rtl w:val="0"/>
        </w:rPr>
      </w:r>
    </w:p>
    <w:p w:rsidR="00000000" w:rsidDel="00000000" w:rsidP="00000000" w:rsidRDefault="00000000" w:rsidRPr="00000000" w14:paraId="00000012">
      <w:pPr>
        <w:widowControl w:val="0"/>
        <w:spacing w:line="276.0005454545455" w:lineRule="auto"/>
        <w:ind w:left="720" w:right="630" w:firstLine="0"/>
        <w:rPr>
          <w:rFonts w:ascii="Roboto" w:cs="Roboto" w:eastAsia="Roboto" w:hAnsi="Roboto"/>
          <w:b w:val="1"/>
          <w:color w:val="292929"/>
          <w:sz w:val="18"/>
          <w:szCs w:val="18"/>
        </w:rPr>
      </w:pPr>
      <w:r w:rsidDel="00000000" w:rsidR="00000000" w:rsidRPr="00000000">
        <w:rPr>
          <w:rFonts w:ascii="Arimo" w:cs="Arimo" w:eastAsia="Arimo" w:hAnsi="Arimo"/>
          <w:b w:val="1"/>
          <w:color w:val="292929"/>
          <w:sz w:val="18"/>
          <w:szCs w:val="18"/>
          <w:rtl w:val="0"/>
        </w:rPr>
        <w:t xml:space="preserve">●  </w:t>
        <w:tab/>
        <w:t xml:space="preserve">1 tsp measure</w:t>
      </w:r>
      <w:r w:rsidDel="00000000" w:rsidR="00000000" w:rsidRPr="00000000">
        <w:rPr>
          <w:rtl w:val="0"/>
        </w:rPr>
      </w:r>
    </w:p>
    <w:p w:rsidR="00000000" w:rsidDel="00000000" w:rsidP="00000000" w:rsidRDefault="00000000" w:rsidRPr="00000000" w14:paraId="00000013">
      <w:pPr>
        <w:widowControl w:val="0"/>
        <w:spacing w:line="276.0005454545455" w:lineRule="auto"/>
        <w:ind w:left="720" w:right="630" w:firstLine="0"/>
        <w:rPr>
          <w:rFonts w:ascii="Roboto" w:cs="Roboto" w:eastAsia="Roboto" w:hAnsi="Roboto"/>
          <w:b w:val="1"/>
          <w:color w:val="292929"/>
          <w:sz w:val="18"/>
          <w:szCs w:val="18"/>
          <w:u w:val="single"/>
        </w:rPr>
        <w:sectPr>
          <w:type w:val="continuous"/>
          <w:pgSz w:h="15840" w:w="12240" w:orient="portrait"/>
          <w:pgMar w:bottom="1440" w:top="1440" w:left="1440" w:right="1440" w:header="720" w:footer="720"/>
          <w:cols w:equalWidth="0" w:num="2">
            <w:col w:space="0" w:w="4680"/>
            <w:col w:space="0" w:w="4680"/>
          </w:cols>
        </w:sectPr>
      </w:pPr>
      <w:r w:rsidDel="00000000" w:rsidR="00000000" w:rsidRPr="00000000">
        <w:rPr>
          <w:rFonts w:ascii="Arimo" w:cs="Arimo" w:eastAsia="Arimo" w:hAnsi="Arimo"/>
          <w:b w:val="1"/>
          <w:color w:val="292929"/>
          <w:sz w:val="18"/>
          <w:szCs w:val="18"/>
          <w:rtl w:val="0"/>
        </w:rPr>
        <w:t xml:space="preserve">●  </w:t>
        <w:tab/>
        <w:t xml:space="preserve">¼ cup measure</w:t>
      </w:r>
      <w:r w:rsidDel="00000000" w:rsidR="00000000" w:rsidRPr="00000000">
        <w:rPr>
          <w:rFonts w:ascii="Roboto" w:cs="Roboto" w:eastAsia="Roboto" w:hAnsi="Roboto"/>
          <w:b w:val="1"/>
          <w:color w:val="292929"/>
          <w:sz w:val="18"/>
          <w:szCs w:val="18"/>
          <w:u w:val="single"/>
          <w:rtl w:val="0"/>
        </w:rPr>
        <w:t xml:space="preserve"> </w:t>
      </w:r>
    </w:p>
    <w:p w:rsidR="00000000" w:rsidDel="00000000" w:rsidP="00000000" w:rsidRDefault="00000000" w:rsidRPr="00000000" w14:paraId="00000014">
      <w:pPr>
        <w:widowControl w:val="0"/>
        <w:spacing w:line="276.0005454545455" w:lineRule="auto"/>
        <w:ind w:left="1440" w:firstLine="0"/>
        <w:rPr>
          <w:rFonts w:ascii="Roboto" w:cs="Roboto" w:eastAsia="Roboto" w:hAnsi="Roboto"/>
          <w:b w:val="1"/>
          <w:color w:val="292929"/>
          <w:sz w:val="18"/>
          <w:szCs w:val="18"/>
          <w:u w:val="single"/>
        </w:rPr>
      </w:pPr>
      <w:r w:rsidDel="00000000" w:rsidR="00000000" w:rsidRPr="00000000">
        <w:rPr>
          <w:rtl w:val="0"/>
        </w:rPr>
      </w:r>
    </w:p>
    <w:p w:rsidR="00000000" w:rsidDel="00000000" w:rsidP="00000000" w:rsidRDefault="00000000" w:rsidRPr="00000000" w14:paraId="00000015">
      <w:pPr>
        <w:widowControl w:val="0"/>
        <w:spacing w:after="240" w:before="240" w:line="276.0005454545455" w:lineRule="auto"/>
        <w:rPr>
          <w:rFonts w:ascii="Roboto" w:cs="Roboto" w:eastAsia="Roboto" w:hAnsi="Roboto"/>
          <w:b w:val="1"/>
          <w:color w:val="0b5394"/>
          <w:sz w:val="18"/>
          <w:szCs w:val="18"/>
          <w:u w:val="single"/>
        </w:rPr>
      </w:pPr>
      <w:r w:rsidDel="00000000" w:rsidR="00000000" w:rsidRPr="00000000">
        <w:rPr>
          <w:rFonts w:ascii="Roboto" w:cs="Roboto" w:eastAsia="Roboto" w:hAnsi="Roboto"/>
          <w:b w:val="1"/>
          <w:color w:val="0b5394"/>
          <w:sz w:val="18"/>
          <w:szCs w:val="18"/>
          <w:u w:val="single"/>
          <w:rtl w:val="0"/>
        </w:rPr>
        <w:t xml:space="preserve">PREPARATION</w:t>
      </w:r>
    </w:p>
    <w:p w:rsidR="00000000" w:rsidDel="00000000" w:rsidP="00000000" w:rsidRDefault="00000000" w:rsidRPr="00000000" w14:paraId="00000016">
      <w:pPr>
        <w:widowControl w:val="0"/>
        <w:spacing w:after="240" w:before="240" w:line="276.0005454545455" w:lineRule="auto"/>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This lab activity will be done by running three trials of adding the vinegar into the baking soda solution until students see a violet color, indicating a neutral pH of 7.</w:t>
      </w:r>
    </w:p>
    <w:p w:rsidR="00000000" w:rsidDel="00000000" w:rsidP="00000000" w:rsidRDefault="00000000" w:rsidRPr="00000000" w14:paraId="00000017">
      <w:pPr>
        <w:widowControl w:val="0"/>
        <w:spacing w:after="240" w:before="240" w:line="276.0005454545455" w:lineRule="auto"/>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1. Carefully prepare the three clear plastic cups #1, #2, #3, #4, and #5 by:</w:t>
      </w:r>
    </w:p>
    <w:p w:rsidR="00000000" w:rsidDel="00000000" w:rsidP="00000000" w:rsidRDefault="00000000" w:rsidRPr="00000000" w14:paraId="00000018">
      <w:pPr>
        <w:widowControl w:val="0"/>
        <w:spacing w:before="240" w:line="276.0005454545455" w:lineRule="auto"/>
        <w:ind w:left="720" w:firstLine="0"/>
        <w:rPr>
          <w:rFonts w:ascii="Roboto" w:cs="Roboto" w:eastAsia="Roboto" w:hAnsi="Roboto"/>
          <w:color w:val="292929"/>
          <w:sz w:val="18"/>
          <w:szCs w:val="18"/>
        </w:rPr>
      </w:pPr>
      <w:r w:rsidDel="00000000" w:rsidR="00000000" w:rsidRPr="00000000">
        <w:rPr>
          <w:rFonts w:ascii="Arimo" w:cs="Arimo" w:eastAsia="Arimo" w:hAnsi="Arimo"/>
          <w:color w:val="292929"/>
          <w:sz w:val="18"/>
          <w:szCs w:val="18"/>
          <w:rtl w:val="0"/>
        </w:rPr>
        <w:t xml:space="preserve">●  </w:t>
        <w:tab/>
        <w:t xml:space="preserve">Adding 2 tsp (9.86mL) of vinegar, 1 tsp red cabbage indicator to Cup #1, #2, and #3</w:t>
      </w:r>
      <w:r w:rsidDel="00000000" w:rsidR="00000000" w:rsidRPr="00000000">
        <w:rPr>
          <w:rtl w:val="0"/>
        </w:rPr>
      </w:r>
    </w:p>
    <w:p w:rsidR="00000000" w:rsidDel="00000000" w:rsidP="00000000" w:rsidRDefault="00000000" w:rsidRPr="00000000" w14:paraId="00000019">
      <w:pPr>
        <w:widowControl w:val="0"/>
        <w:spacing w:line="276.0005454545455" w:lineRule="auto"/>
        <w:ind w:left="720" w:firstLine="0"/>
        <w:rPr>
          <w:rFonts w:ascii="Roboto" w:cs="Roboto" w:eastAsia="Roboto" w:hAnsi="Roboto"/>
          <w:color w:val="292929"/>
          <w:sz w:val="18"/>
          <w:szCs w:val="18"/>
        </w:rPr>
      </w:pPr>
      <w:r w:rsidDel="00000000" w:rsidR="00000000" w:rsidRPr="00000000">
        <w:rPr>
          <w:rFonts w:ascii="Arimo" w:cs="Arimo" w:eastAsia="Arimo" w:hAnsi="Arimo"/>
          <w:color w:val="292929"/>
          <w:sz w:val="18"/>
          <w:szCs w:val="18"/>
          <w:rtl w:val="0"/>
        </w:rPr>
        <w:t xml:space="preserve">●  </w:t>
        <w:tab/>
        <w:t xml:space="preserve">Adding 1 tsp vinegar and ½ tsp red cabbage indicator to Cup #4,</w:t>
      </w:r>
      <w:r w:rsidDel="00000000" w:rsidR="00000000" w:rsidRPr="00000000">
        <w:rPr>
          <w:rtl w:val="0"/>
        </w:rPr>
      </w:r>
    </w:p>
    <w:p w:rsidR="00000000" w:rsidDel="00000000" w:rsidP="00000000" w:rsidRDefault="00000000" w:rsidRPr="00000000" w14:paraId="0000001A">
      <w:pPr>
        <w:widowControl w:val="0"/>
        <w:spacing w:after="240" w:line="276.0005454545455" w:lineRule="auto"/>
        <w:ind w:left="720" w:firstLine="0"/>
        <w:rPr>
          <w:rFonts w:ascii="Roboto" w:cs="Roboto" w:eastAsia="Roboto" w:hAnsi="Roboto"/>
          <w:color w:val="292929"/>
          <w:sz w:val="18"/>
          <w:szCs w:val="18"/>
        </w:rPr>
      </w:pPr>
      <w:r w:rsidDel="00000000" w:rsidR="00000000" w:rsidRPr="00000000">
        <w:rPr>
          <w:rFonts w:ascii="Arimo" w:cs="Arimo" w:eastAsia="Arimo" w:hAnsi="Arimo"/>
          <w:color w:val="292929"/>
          <w:sz w:val="18"/>
          <w:szCs w:val="18"/>
          <w:rtl w:val="0"/>
        </w:rPr>
        <w:t xml:space="preserve">●  </w:t>
        <w:tab/>
        <w:t xml:space="preserve">Adding 1 tsp water with ½  tsp red cabbage indicator  to Cup #5.</w:t>
      </w:r>
      <w:r w:rsidDel="00000000" w:rsidR="00000000" w:rsidRPr="00000000">
        <w:rPr>
          <w:rtl w:val="0"/>
        </w:rPr>
      </w:r>
    </w:p>
    <w:p w:rsidR="00000000" w:rsidDel="00000000" w:rsidP="00000000" w:rsidRDefault="00000000" w:rsidRPr="00000000" w14:paraId="0000001B">
      <w:pPr>
        <w:widowControl w:val="0"/>
        <w:spacing w:after="240" w:line="276.0005454545455" w:lineRule="auto"/>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2.  Carefully prepare your standard sodium bicarbonate (baking soda) solution.</w:t>
      </w:r>
    </w:p>
    <w:p w:rsidR="00000000" w:rsidDel="00000000" w:rsidP="00000000" w:rsidRDefault="00000000" w:rsidRPr="00000000" w14:paraId="0000001C">
      <w:pPr>
        <w:widowControl w:val="0"/>
        <w:numPr>
          <w:ilvl w:val="0"/>
          <w:numId w:val="1"/>
        </w:numPr>
        <w:spacing w:after="240" w:line="276.0005454545455" w:lineRule="auto"/>
        <w:ind w:left="1440" w:hanging="720"/>
        <w:rPr>
          <w:rFonts w:ascii="Roboto" w:cs="Roboto" w:eastAsia="Roboto" w:hAnsi="Roboto"/>
          <w:color w:val="292929"/>
          <w:sz w:val="18"/>
          <w:szCs w:val="18"/>
          <w:u w:val="none"/>
        </w:rPr>
      </w:pPr>
      <w:r w:rsidDel="00000000" w:rsidR="00000000" w:rsidRPr="00000000">
        <w:rPr>
          <w:rFonts w:ascii="Roboto" w:cs="Roboto" w:eastAsia="Roboto" w:hAnsi="Roboto"/>
          <w:color w:val="292929"/>
          <w:sz w:val="18"/>
          <w:szCs w:val="18"/>
          <w:rtl w:val="0"/>
        </w:rPr>
        <w:t xml:space="preserve">Mix 4¾ level teaspoons of baking soda with 1¼ cup of water in a small container and set it aside. This will give you a solution with a concentration of 1.14 M.</w:t>
      </w:r>
      <w:r w:rsidDel="00000000" w:rsidR="00000000" w:rsidRPr="00000000">
        <w:rPr>
          <w:rtl w:val="0"/>
        </w:rPr>
      </w:r>
    </w:p>
    <w:p w:rsidR="00000000" w:rsidDel="00000000" w:rsidP="00000000" w:rsidRDefault="00000000" w:rsidRPr="00000000" w14:paraId="0000001D">
      <w:pPr>
        <w:widowControl w:val="0"/>
        <w:spacing w:after="240" w:before="240" w:line="276.0005454545455" w:lineRule="auto"/>
        <w:rPr>
          <w:rFonts w:ascii="Roboto" w:cs="Roboto" w:eastAsia="Roboto" w:hAnsi="Roboto"/>
          <w:color w:val="292929"/>
          <w:sz w:val="18"/>
          <w:szCs w:val="18"/>
          <w:u w:val="single"/>
        </w:rPr>
      </w:pPr>
      <w:r w:rsidDel="00000000" w:rsidR="00000000" w:rsidRPr="00000000">
        <w:rPr>
          <w:rFonts w:ascii="Roboto" w:cs="Roboto" w:eastAsia="Roboto" w:hAnsi="Roboto"/>
          <w:b w:val="1"/>
          <w:color w:val="0b5394"/>
          <w:sz w:val="18"/>
          <w:szCs w:val="18"/>
          <w:u w:val="single"/>
          <w:rtl w:val="0"/>
        </w:rPr>
        <w:t xml:space="preserve">PROCEDURE</w:t>
      </w:r>
      <w:r w:rsidDel="00000000" w:rsidR="00000000" w:rsidRPr="00000000">
        <w:rPr>
          <w:rFonts w:ascii="Roboto" w:cs="Roboto" w:eastAsia="Roboto" w:hAnsi="Roboto"/>
          <w:color w:val="292929"/>
          <w:sz w:val="18"/>
          <w:szCs w:val="18"/>
          <w:u w:val="single"/>
          <w:rtl w:val="0"/>
        </w:rPr>
        <w:t xml:space="preserve"> </w:t>
      </w:r>
    </w:p>
    <w:p w:rsidR="00000000" w:rsidDel="00000000" w:rsidP="00000000" w:rsidRDefault="00000000" w:rsidRPr="00000000" w14:paraId="0000001E">
      <w:pPr>
        <w:widowControl w:val="0"/>
        <w:numPr>
          <w:ilvl w:val="0"/>
          <w:numId w:val="4"/>
        </w:numPr>
        <w:spacing w:after="200" w:line="276.0005454545455" w:lineRule="auto"/>
        <w:ind w:left="720" w:hanging="360"/>
        <w:rPr>
          <w:rFonts w:ascii="Roboto" w:cs="Roboto" w:eastAsia="Roboto" w:hAnsi="Roboto"/>
          <w:color w:val="292929"/>
          <w:sz w:val="18"/>
          <w:szCs w:val="18"/>
          <w:u w:val="none"/>
        </w:rPr>
      </w:pPr>
      <w:r w:rsidDel="00000000" w:rsidR="00000000" w:rsidRPr="00000000">
        <w:rPr>
          <w:rFonts w:ascii="Roboto" w:cs="Roboto" w:eastAsia="Roboto" w:hAnsi="Roboto"/>
          <w:color w:val="292929"/>
          <w:sz w:val="18"/>
          <w:szCs w:val="18"/>
          <w:rtl w:val="0"/>
        </w:rPr>
        <w:t xml:space="preserve">Using the smallest fraction of a teaspoon measuring tool available, add the standard sodium bicarbonate solution to the vinegar in Cup #1. Use gentle swirling when adding increments of sodium bicarbonate.</w:t>
      </w:r>
      <w:r w:rsidDel="00000000" w:rsidR="00000000" w:rsidRPr="00000000">
        <w:rPr>
          <w:rtl w:val="0"/>
        </w:rPr>
      </w:r>
    </w:p>
    <w:p w:rsidR="00000000" w:rsidDel="00000000" w:rsidP="00000000" w:rsidRDefault="00000000" w:rsidRPr="00000000" w14:paraId="0000001F">
      <w:pPr>
        <w:widowControl w:val="0"/>
        <w:numPr>
          <w:ilvl w:val="0"/>
          <w:numId w:val="4"/>
        </w:numPr>
        <w:spacing w:after="200" w:before="0" w:line="276.0005454545455" w:lineRule="auto"/>
        <w:ind w:left="720" w:hanging="360"/>
        <w:rPr>
          <w:rFonts w:ascii="Roboto" w:cs="Roboto" w:eastAsia="Roboto" w:hAnsi="Roboto"/>
          <w:color w:val="292929"/>
          <w:sz w:val="18"/>
          <w:szCs w:val="18"/>
          <w:u w:val="none"/>
        </w:rPr>
      </w:pPr>
      <w:r w:rsidDel="00000000" w:rsidR="00000000" w:rsidRPr="00000000">
        <w:rPr>
          <w:rFonts w:ascii="Roboto" w:cs="Roboto" w:eastAsia="Roboto" w:hAnsi="Roboto"/>
          <w:color w:val="292929"/>
          <w:sz w:val="18"/>
          <w:szCs w:val="18"/>
          <w:rtl w:val="0"/>
        </w:rPr>
        <w:t xml:space="preserve">Continue to add sodium bicarbonate until a permanent light purple color change is apparent.  At this point, the end point has been reached.</w:t>
      </w:r>
      <w:r w:rsidDel="00000000" w:rsidR="00000000" w:rsidRPr="00000000">
        <w:rPr>
          <w:rtl w:val="0"/>
        </w:rPr>
      </w:r>
    </w:p>
    <w:p w:rsidR="00000000" w:rsidDel="00000000" w:rsidP="00000000" w:rsidRDefault="00000000" w:rsidRPr="00000000" w14:paraId="00000020">
      <w:pPr>
        <w:widowControl w:val="0"/>
        <w:numPr>
          <w:ilvl w:val="0"/>
          <w:numId w:val="5"/>
        </w:numPr>
        <w:spacing w:after="200" w:before="0" w:line="276.0005454545455" w:lineRule="auto"/>
        <w:ind w:left="1800" w:hanging="360"/>
        <w:rPr>
          <w:rFonts w:ascii="Roboto" w:cs="Roboto" w:eastAsia="Roboto" w:hAnsi="Roboto"/>
          <w:color w:val="292929"/>
          <w:sz w:val="18"/>
          <w:szCs w:val="18"/>
          <w:u w:val="none"/>
        </w:rPr>
      </w:pPr>
      <w:r w:rsidDel="00000000" w:rsidR="00000000" w:rsidRPr="00000000">
        <w:rPr>
          <w:rFonts w:ascii="Roboto" w:cs="Roboto" w:eastAsia="Roboto" w:hAnsi="Roboto"/>
          <w:color w:val="292929"/>
          <w:sz w:val="18"/>
          <w:szCs w:val="18"/>
          <w:rtl w:val="0"/>
        </w:rPr>
        <w:t xml:space="preserve">If the solution starts turning blue you have gone too far.  Use the images below as a reference for the endpoint. </w:t>
      </w:r>
      <w:r w:rsidDel="00000000" w:rsidR="00000000" w:rsidRPr="00000000">
        <w:rPr>
          <w:rtl w:val="0"/>
        </w:rPr>
      </w:r>
    </w:p>
    <w:p w:rsidR="00000000" w:rsidDel="00000000" w:rsidP="00000000" w:rsidRDefault="00000000" w:rsidRPr="00000000" w14:paraId="00000021">
      <w:pPr>
        <w:widowControl w:val="0"/>
        <w:numPr>
          <w:ilvl w:val="0"/>
          <w:numId w:val="5"/>
        </w:numPr>
        <w:spacing w:line="276.0005454545455" w:lineRule="auto"/>
        <w:ind w:left="2160" w:hanging="360"/>
        <w:rPr>
          <w:rFonts w:ascii="Roboto" w:cs="Roboto" w:eastAsia="Roboto" w:hAnsi="Roboto"/>
          <w:color w:val="292929"/>
          <w:sz w:val="18"/>
          <w:szCs w:val="18"/>
          <w:u w:val="none"/>
        </w:rPr>
      </w:pPr>
      <w:r w:rsidDel="00000000" w:rsidR="00000000" w:rsidRPr="00000000">
        <w:rPr>
          <w:rFonts w:ascii="Roboto" w:cs="Roboto" w:eastAsia="Roboto" w:hAnsi="Roboto"/>
          <w:color w:val="292929"/>
          <w:sz w:val="18"/>
          <w:szCs w:val="18"/>
        </w:rPr>
        <w:drawing>
          <wp:inline distB="114300" distT="114300" distL="114300" distR="114300">
            <wp:extent cx="3128963" cy="1148606"/>
            <wp:effectExtent b="0" l="0" r="0" t="0"/>
            <wp:docPr id="8"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128963" cy="1148606"/>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widowControl w:val="0"/>
        <w:numPr>
          <w:ilvl w:val="0"/>
          <w:numId w:val="5"/>
        </w:numPr>
        <w:spacing w:line="276.0005454545455" w:lineRule="auto"/>
        <w:ind w:left="2160" w:hanging="360"/>
        <w:rPr>
          <w:rFonts w:ascii="Roboto" w:cs="Roboto" w:eastAsia="Roboto" w:hAnsi="Roboto"/>
          <w:color w:val="292929"/>
          <w:sz w:val="18"/>
          <w:szCs w:val="18"/>
          <w:u w:val="none"/>
        </w:rPr>
      </w:pPr>
      <w:r w:rsidDel="00000000" w:rsidR="00000000" w:rsidRPr="00000000">
        <w:rPr>
          <w:rFonts w:ascii="Roboto" w:cs="Roboto" w:eastAsia="Roboto" w:hAnsi="Roboto"/>
          <w:color w:val="292929"/>
          <w:sz w:val="18"/>
          <w:szCs w:val="18"/>
        </w:rPr>
        <w:drawing>
          <wp:inline distB="114300" distT="114300" distL="114300" distR="114300">
            <wp:extent cx="3124200" cy="1066800"/>
            <wp:effectExtent b="0" l="0" r="0" t="0"/>
            <wp:docPr id="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1242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widowControl w:val="0"/>
        <w:spacing w:after="200" w:before="200" w:line="276.0005454545455" w:lineRule="auto"/>
        <w:ind w:left="720" w:hanging="36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3.     Record the total number of teaspoons of the sodium bicarbonate solution you added to the vinegar in the Data Table on the next page</w:t>
      </w:r>
    </w:p>
    <w:p w:rsidR="00000000" w:rsidDel="00000000" w:rsidP="00000000" w:rsidRDefault="00000000" w:rsidRPr="00000000" w14:paraId="00000024">
      <w:pPr>
        <w:widowControl w:val="0"/>
        <w:spacing w:after="200" w:line="276.0005454545455" w:lineRule="auto"/>
        <w:ind w:left="720" w:hanging="36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4.     Repeat step 1-3 with cups #2 and #3.</w:t>
      </w:r>
    </w:p>
    <w:p w:rsidR="00000000" w:rsidDel="00000000" w:rsidP="00000000" w:rsidRDefault="00000000" w:rsidRPr="00000000" w14:paraId="00000025">
      <w:pPr>
        <w:widowControl w:val="0"/>
        <w:spacing w:after="200" w:line="276.0005454545455" w:lineRule="auto"/>
        <w:ind w:left="720" w:hanging="36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5.     Use the table below to convert your measurements in teaspoons to milliliters. </w:t>
      </w:r>
    </w:p>
    <w:p w:rsidR="00000000" w:rsidDel="00000000" w:rsidP="00000000" w:rsidRDefault="00000000" w:rsidRPr="00000000" w14:paraId="00000026">
      <w:pPr>
        <w:widowControl w:val="0"/>
        <w:numPr>
          <w:ilvl w:val="0"/>
          <w:numId w:val="6"/>
        </w:numPr>
        <w:spacing w:line="276.0005454545455" w:lineRule="auto"/>
        <w:ind w:left="2880" w:hanging="360"/>
        <w:rPr>
          <w:rFonts w:ascii="Roboto" w:cs="Roboto" w:eastAsia="Roboto" w:hAnsi="Roboto"/>
          <w:color w:val="292929"/>
          <w:sz w:val="18"/>
          <w:szCs w:val="18"/>
          <w:u w:val="none"/>
        </w:rPr>
      </w:pPr>
      <w:r w:rsidDel="00000000" w:rsidR="00000000" w:rsidRPr="00000000">
        <w:rPr>
          <w:rFonts w:ascii="Roboto" w:cs="Roboto" w:eastAsia="Roboto" w:hAnsi="Roboto"/>
          <w:color w:val="292929"/>
          <w:sz w:val="18"/>
          <w:szCs w:val="18"/>
          <w:rtl w:val="0"/>
        </w:rPr>
        <w:t xml:space="preserve"> </w:t>
      </w:r>
      <w:r w:rsidDel="00000000" w:rsidR="00000000" w:rsidRPr="00000000">
        <w:rPr>
          <w:rtl w:val="0"/>
        </w:rPr>
      </w:r>
    </w:p>
    <w:tbl>
      <w:tblPr>
        <w:tblStyle w:val="Table1"/>
        <w:tblW w:w="3285.0" w:type="dxa"/>
        <w:jc w:val="left"/>
        <w:tblInd w:w="34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785"/>
        <w:tblGridChange w:id="0">
          <w:tblGrid>
            <w:gridCol w:w="1500"/>
            <w:gridCol w:w="1785"/>
          </w:tblGrid>
        </w:tblGridChange>
      </w:tblGrid>
      <w:tr>
        <w:trPr>
          <w:trHeight w:val="39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widowControl w:val="0"/>
              <w:jc w:val="center"/>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mL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widowControl w:val="0"/>
              <w:jc w:val="center"/>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tsp</w:t>
            </w:r>
          </w:p>
        </w:tc>
      </w:tr>
      <w:tr>
        <w:trPr>
          <w:trHeight w:val="48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widowControl w:val="0"/>
              <w:jc w:val="center"/>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4.93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widowControl w:val="0"/>
              <w:jc w:val="center"/>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1</w:t>
            </w:r>
          </w:p>
        </w:tc>
      </w:tr>
      <w:tr>
        <w:trPr>
          <w:trHeight w:val="48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widowControl w:val="0"/>
              <w:jc w:val="center"/>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2.46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widowControl w:val="0"/>
              <w:jc w:val="center"/>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1/2</w:t>
            </w:r>
          </w:p>
        </w:tc>
      </w:tr>
      <w:tr>
        <w:trPr>
          <w:trHeight w:val="48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widowControl w:val="0"/>
              <w:jc w:val="center"/>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1.64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widowControl w:val="0"/>
              <w:jc w:val="center"/>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1/3</w:t>
            </w:r>
          </w:p>
        </w:tc>
      </w:tr>
      <w:tr>
        <w:trPr>
          <w:trHeight w:val="48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widowControl w:val="0"/>
              <w:jc w:val="center"/>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1.23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widowControl w:val="0"/>
              <w:jc w:val="center"/>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1/4</w:t>
            </w:r>
          </w:p>
        </w:tc>
      </w:tr>
      <w:tr>
        <w:trPr>
          <w:trHeight w:val="48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widowControl w:val="0"/>
              <w:jc w:val="center"/>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0.62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widowControl w:val="0"/>
              <w:jc w:val="center"/>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1/8</w:t>
            </w:r>
          </w:p>
        </w:tc>
      </w:tr>
    </w:tbl>
    <w:p w:rsidR="00000000" w:rsidDel="00000000" w:rsidP="00000000" w:rsidRDefault="00000000" w:rsidRPr="00000000" w14:paraId="00000033">
      <w:pPr>
        <w:widowControl w:val="0"/>
        <w:spacing w:line="276.0005454545455" w:lineRule="auto"/>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34">
      <w:pPr>
        <w:widowControl w:val="0"/>
        <w:spacing w:after="200" w:line="276.0005454545455" w:lineRule="auto"/>
        <w:ind w:left="720" w:hanging="36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6.    Calculate the average number of teaspoons of sodium bicarbonate used to cause the reaction to reach an endpoint for your final calculations.</w:t>
      </w:r>
    </w:p>
    <w:p w:rsidR="00000000" w:rsidDel="00000000" w:rsidP="00000000" w:rsidRDefault="00000000" w:rsidRPr="00000000" w14:paraId="00000035">
      <w:pPr>
        <w:widowControl w:val="0"/>
        <w:spacing w:line="276.0005454545455" w:lineRule="auto"/>
        <w:ind w:left="720" w:hanging="36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7.    Complete the calculations in the Analysis section to determine the % acetic acid in vinegar and the percent error.</w:t>
      </w:r>
    </w:p>
    <w:p w:rsidR="00000000" w:rsidDel="00000000" w:rsidP="00000000" w:rsidRDefault="00000000" w:rsidRPr="00000000" w14:paraId="00000036">
      <w:pPr>
        <w:widowControl w:val="0"/>
        <w:spacing w:after="240" w:before="240" w:line="276.0005454545455" w:lineRule="auto"/>
        <w:rPr>
          <w:rFonts w:ascii="Roboto" w:cs="Roboto" w:eastAsia="Roboto" w:hAnsi="Roboto"/>
          <w:b w:val="1"/>
          <w:color w:val="0b5394"/>
          <w:sz w:val="18"/>
          <w:szCs w:val="18"/>
          <w:u w:val="single"/>
        </w:rPr>
      </w:pPr>
      <w:r w:rsidDel="00000000" w:rsidR="00000000" w:rsidRPr="00000000">
        <w:rPr>
          <w:rFonts w:ascii="Roboto" w:cs="Roboto" w:eastAsia="Roboto" w:hAnsi="Roboto"/>
          <w:b w:val="1"/>
          <w:color w:val="0b5394"/>
          <w:sz w:val="18"/>
          <w:szCs w:val="18"/>
          <w:u w:val="single"/>
          <w:rtl w:val="0"/>
        </w:rPr>
        <w:t xml:space="preserve"> TEST/COLLECT DATA</w:t>
      </w:r>
    </w:p>
    <w:p w:rsidR="00000000" w:rsidDel="00000000" w:rsidP="00000000" w:rsidRDefault="00000000" w:rsidRPr="00000000" w14:paraId="00000037">
      <w:pPr>
        <w:widowControl w:val="0"/>
        <w:spacing w:after="240" w:before="240" w:line="276.0005454545455" w:lineRule="auto"/>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Record the data you collect in the table below.</w:t>
      </w:r>
    </w:p>
    <w:tbl>
      <w:tblPr>
        <w:tblStyle w:val="Table2"/>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50.5882352941176"/>
        <w:gridCol w:w="1990.5882352941176"/>
        <w:gridCol w:w="2032.941176470588"/>
        <w:gridCol w:w="1680"/>
        <w:gridCol w:w="1905.8823529411766"/>
        <w:tblGridChange w:id="0">
          <w:tblGrid>
            <w:gridCol w:w="1750.5882352941176"/>
            <w:gridCol w:w="1990.5882352941176"/>
            <w:gridCol w:w="2032.941176470588"/>
            <w:gridCol w:w="1680"/>
            <w:gridCol w:w="1905.8823529411766"/>
          </w:tblGrid>
        </w:tblGridChange>
      </w:tblGrid>
      <w:tr>
        <w:trPr>
          <w:trHeight w:val="127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widowControl w:val="0"/>
              <w:ind w:left="14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TRIALS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widowControl w:val="0"/>
              <w:ind w:left="14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Tsp of sodium bicarbonate added to reach equivalence point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widowControl w:val="0"/>
              <w:ind w:left="14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Volume of sodium bicarbonate added at equivalence point (mL)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widowControl w:val="0"/>
              <w:ind w:left="14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Volume of Vinegar (mL)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widowControl w:val="0"/>
              <w:ind w:left="14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Molarity of Baking Soda Solution</w:t>
            </w:r>
          </w:p>
        </w:tc>
      </w:tr>
      <w:tr>
        <w:trPr>
          <w:trHeight w:val="46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widowControl w:val="0"/>
              <w:ind w:left="14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CUP 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widowControl w:val="0"/>
              <w:ind w:left="14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widowControl w:val="0"/>
              <w:ind w:left="14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widowControl w:val="0"/>
              <w:ind w:left="140" w:firstLine="0"/>
              <w:jc w:val="cente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9.86 mL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widowControl w:val="0"/>
              <w:ind w:left="14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1.14 M</w:t>
            </w:r>
          </w:p>
        </w:tc>
      </w:tr>
      <w:tr>
        <w:trPr>
          <w:trHeight w:val="46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widowControl w:val="0"/>
              <w:ind w:left="14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CUP 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widowControl w:val="0"/>
              <w:ind w:left="14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widowControl w:val="0"/>
              <w:ind w:left="14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widowControl w:val="0"/>
              <w:ind w:left="140" w:firstLine="0"/>
              <w:jc w:val="cente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9.86 mL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widowControl w:val="0"/>
              <w:ind w:left="14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1.14 M</w:t>
            </w:r>
          </w:p>
        </w:tc>
      </w:tr>
      <w:tr>
        <w:trPr>
          <w:trHeight w:val="46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widowControl w:val="0"/>
              <w:ind w:left="14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CUP 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widowControl w:val="0"/>
              <w:ind w:left="14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widowControl w:val="0"/>
              <w:ind w:left="14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widowControl w:val="0"/>
              <w:ind w:left="140" w:firstLine="0"/>
              <w:jc w:val="cente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9.86 mL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widowControl w:val="0"/>
              <w:ind w:left="14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1.14 M</w:t>
            </w:r>
          </w:p>
        </w:tc>
      </w:tr>
      <w:tr>
        <w:trPr>
          <w:trHeight w:val="46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widowControl w:val="0"/>
              <w:ind w:left="14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AVERAGE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widowControl w:val="0"/>
              <w:ind w:left="14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widowControl w:val="0"/>
              <w:ind w:left="14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widowControl w:val="0"/>
              <w:ind w:left="140" w:firstLine="0"/>
              <w:jc w:val="center"/>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9.86 mL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widowControl w:val="0"/>
              <w:ind w:left="14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1.14 M</w:t>
            </w:r>
          </w:p>
        </w:tc>
      </w:tr>
    </w:tbl>
    <w:p w:rsidR="00000000" w:rsidDel="00000000" w:rsidP="00000000" w:rsidRDefault="00000000" w:rsidRPr="00000000" w14:paraId="00000051">
      <w:pPr>
        <w:widowControl w:val="0"/>
        <w:spacing w:after="240" w:before="240" w:line="276.0005454545455" w:lineRule="auto"/>
        <w:rPr>
          <w:rFonts w:ascii="Roboto" w:cs="Roboto" w:eastAsia="Roboto" w:hAnsi="Roboto"/>
          <w:b w:val="1"/>
          <w:color w:val="292929"/>
          <w:sz w:val="18"/>
          <w:szCs w:val="18"/>
          <w:u w:val="single"/>
        </w:rPr>
      </w:pPr>
      <w:r w:rsidDel="00000000" w:rsidR="00000000" w:rsidRPr="00000000">
        <w:rPr>
          <w:rFonts w:ascii="Roboto" w:cs="Roboto" w:eastAsia="Roboto" w:hAnsi="Roboto"/>
          <w:b w:val="1"/>
          <w:color w:val="292929"/>
          <w:sz w:val="18"/>
          <w:szCs w:val="18"/>
          <w:u w:val="single"/>
          <w:rtl w:val="0"/>
        </w:rPr>
        <w:t xml:space="preserve"> </w:t>
      </w:r>
    </w:p>
    <w:p w:rsidR="00000000" w:rsidDel="00000000" w:rsidP="00000000" w:rsidRDefault="00000000" w:rsidRPr="00000000" w14:paraId="00000052">
      <w:pPr>
        <w:widowControl w:val="0"/>
        <w:spacing w:after="240" w:before="240" w:line="276.0005454545455" w:lineRule="auto"/>
        <w:rPr>
          <w:rFonts w:ascii="Roboto" w:cs="Roboto" w:eastAsia="Roboto" w:hAnsi="Roboto"/>
          <w:b w:val="1"/>
          <w:color w:val="292929"/>
          <w:sz w:val="18"/>
          <w:szCs w:val="18"/>
          <w:u w:val="single"/>
        </w:rPr>
      </w:pPr>
      <w:r w:rsidDel="00000000" w:rsidR="00000000" w:rsidRPr="00000000">
        <w:rPr>
          <w:rtl w:val="0"/>
        </w:rPr>
      </w:r>
    </w:p>
    <w:p w:rsidR="00000000" w:rsidDel="00000000" w:rsidP="00000000" w:rsidRDefault="00000000" w:rsidRPr="00000000" w14:paraId="00000053">
      <w:pPr>
        <w:widowControl w:val="0"/>
        <w:spacing w:after="240" w:before="240" w:line="276.0005454545455" w:lineRule="auto"/>
        <w:rPr>
          <w:rFonts w:ascii="Roboto" w:cs="Roboto" w:eastAsia="Roboto" w:hAnsi="Roboto"/>
          <w:b w:val="1"/>
          <w:color w:val="292929"/>
          <w:sz w:val="18"/>
          <w:szCs w:val="18"/>
          <w:u w:val="single"/>
        </w:rPr>
      </w:pPr>
      <w:r w:rsidDel="00000000" w:rsidR="00000000" w:rsidRPr="00000000">
        <w:rPr>
          <w:rtl w:val="0"/>
        </w:rPr>
      </w:r>
    </w:p>
    <w:p w:rsidR="00000000" w:rsidDel="00000000" w:rsidP="00000000" w:rsidRDefault="00000000" w:rsidRPr="00000000" w14:paraId="00000054">
      <w:pPr>
        <w:widowControl w:val="0"/>
        <w:spacing w:after="240" w:before="240" w:line="276.0005454545455" w:lineRule="auto"/>
        <w:rPr>
          <w:rFonts w:ascii="Roboto" w:cs="Roboto" w:eastAsia="Roboto" w:hAnsi="Roboto"/>
          <w:b w:val="1"/>
          <w:color w:val="292929"/>
          <w:sz w:val="18"/>
          <w:szCs w:val="18"/>
          <w:u w:val="single"/>
        </w:rPr>
      </w:pPr>
      <w:r w:rsidDel="00000000" w:rsidR="00000000" w:rsidRPr="00000000">
        <w:rPr>
          <w:rtl w:val="0"/>
        </w:rPr>
      </w:r>
    </w:p>
    <w:p w:rsidR="00000000" w:rsidDel="00000000" w:rsidP="00000000" w:rsidRDefault="00000000" w:rsidRPr="00000000" w14:paraId="00000055">
      <w:pPr>
        <w:widowControl w:val="0"/>
        <w:spacing w:after="240" w:before="240" w:line="276.0005454545455" w:lineRule="auto"/>
        <w:rPr>
          <w:rFonts w:ascii="Roboto" w:cs="Roboto" w:eastAsia="Roboto" w:hAnsi="Roboto"/>
          <w:b w:val="1"/>
          <w:color w:val="0b5394"/>
          <w:sz w:val="18"/>
          <w:szCs w:val="18"/>
          <w:u w:val="single"/>
        </w:rPr>
      </w:pPr>
      <w:r w:rsidDel="00000000" w:rsidR="00000000" w:rsidRPr="00000000">
        <w:rPr>
          <w:rFonts w:ascii="Roboto" w:cs="Roboto" w:eastAsia="Roboto" w:hAnsi="Roboto"/>
          <w:b w:val="1"/>
          <w:color w:val="0b5394"/>
          <w:sz w:val="18"/>
          <w:szCs w:val="18"/>
          <w:u w:val="single"/>
          <w:rtl w:val="0"/>
        </w:rPr>
        <w:t xml:space="preserve">ANALYSIS</w:t>
      </w:r>
    </w:p>
    <w:p w:rsidR="00000000" w:rsidDel="00000000" w:rsidP="00000000" w:rsidRDefault="00000000" w:rsidRPr="00000000" w14:paraId="00000056">
      <w:pPr>
        <w:widowControl w:val="0"/>
        <w:numPr>
          <w:ilvl w:val="0"/>
          <w:numId w:val="3"/>
        </w:numPr>
        <w:spacing w:after="240" w:before="240" w:line="276.0005454545455" w:lineRule="auto"/>
        <w:ind w:left="990" w:hanging="360"/>
        <w:rPr>
          <w:rFonts w:ascii="Roboto" w:cs="Roboto" w:eastAsia="Roboto" w:hAnsi="Roboto"/>
          <w:color w:val="292929"/>
          <w:sz w:val="18"/>
          <w:szCs w:val="18"/>
          <w:u w:val="none"/>
        </w:rPr>
      </w:pPr>
      <w:r w:rsidDel="00000000" w:rsidR="00000000" w:rsidRPr="00000000">
        <w:rPr>
          <w:rFonts w:ascii="Roboto" w:cs="Roboto" w:eastAsia="Roboto" w:hAnsi="Roboto"/>
          <w:color w:val="292929"/>
          <w:sz w:val="18"/>
          <w:szCs w:val="18"/>
          <w:rtl w:val="0"/>
        </w:rPr>
        <w:t xml:space="preserve">Convert our volumes used from mL to liters.</w:t>
      </w:r>
      <w:r w:rsidDel="00000000" w:rsidR="00000000" w:rsidRPr="00000000">
        <w:rPr>
          <w:rtl w:val="0"/>
        </w:rPr>
      </w:r>
    </w:p>
    <w:p w:rsidR="00000000" w:rsidDel="00000000" w:rsidP="00000000" w:rsidRDefault="00000000" w:rsidRPr="00000000" w14:paraId="00000057">
      <w:pPr>
        <w:widowControl w:val="0"/>
        <w:ind w:left="189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9.86 mL vinegar x </w:t>
      </w:r>
      <w:r w:rsidDel="00000000" w:rsidR="00000000" w:rsidRPr="00000000">
        <w:rPr>
          <w:rFonts w:ascii="Roboto" w:cs="Roboto" w:eastAsia="Roboto" w:hAnsi="Roboto"/>
          <w:color w:val="292929"/>
          <w:sz w:val="18"/>
          <w:szCs w:val="18"/>
          <w:u w:val="single"/>
          <w:rtl w:val="0"/>
        </w:rPr>
        <w:t xml:space="preserve">      1  L </w:t>
        <w:tab/>
      </w:r>
      <w:r w:rsidDel="00000000" w:rsidR="00000000" w:rsidRPr="00000000">
        <w:rPr>
          <w:rFonts w:ascii="Roboto" w:cs="Roboto" w:eastAsia="Roboto" w:hAnsi="Roboto"/>
          <w:color w:val="292929"/>
          <w:sz w:val="18"/>
          <w:szCs w:val="18"/>
          <w:rtl w:val="0"/>
        </w:rPr>
        <w:t xml:space="preserve">   =  0.00986 L vinegar</w:t>
      </w:r>
    </w:p>
    <w:p w:rsidR="00000000" w:rsidDel="00000000" w:rsidP="00000000" w:rsidRDefault="00000000" w:rsidRPr="00000000" w14:paraId="00000058">
      <w:pPr>
        <w:widowControl w:val="0"/>
        <w:ind w:left="288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1000 mL</w:t>
      </w:r>
    </w:p>
    <w:p w:rsidR="00000000" w:rsidDel="00000000" w:rsidP="00000000" w:rsidRDefault="00000000" w:rsidRPr="00000000" w14:paraId="00000059">
      <w:pPr>
        <w:widowControl w:val="0"/>
        <w:ind w:left="36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5A">
      <w:pPr>
        <w:widowControl w:val="0"/>
        <w:spacing w:line="276.0005454545455" w:lineRule="auto"/>
        <w:ind w:left="189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____________ mL sodium   </w:t>
        <w:tab/>
        <w:t xml:space="preserve">x </w:t>
      </w:r>
      <w:r w:rsidDel="00000000" w:rsidR="00000000" w:rsidRPr="00000000">
        <w:rPr>
          <w:rFonts w:ascii="Roboto" w:cs="Roboto" w:eastAsia="Roboto" w:hAnsi="Roboto"/>
          <w:color w:val="292929"/>
          <w:sz w:val="18"/>
          <w:szCs w:val="18"/>
          <w:u w:val="single"/>
          <w:rtl w:val="0"/>
        </w:rPr>
        <w:t xml:space="preserve">      1  L </w:t>
        <w:tab/>
      </w:r>
      <w:r w:rsidDel="00000000" w:rsidR="00000000" w:rsidRPr="00000000">
        <w:rPr>
          <w:rFonts w:ascii="Roboto" w:cs="Roboto" w:eastAsia="Roboto" w:hAnsi="Roboto"/>
          <w:color w:val="292929"/>
          <w:sz w:val="18"/>
          <w:szCs w:val="18"/>
          <w:rtl w:val="0"/>
        </w:rPr>
        <w:t xml:space="preserve">   =  _____________ L sodium</w:t>
      </w:r>
    </w:p>
    <w:p w:rsidR="00000000" w:rsidDel="00000000" w:rsidP="00000000" w:rsidRDefault="00000000" w:rsidRPr="00000000" w14:paraId="0000005B">
      <w:pPr>
        <w:widowControl w:val="0"/>
        <w:spacing w:line="276.0005454545455" w:lineRule="auto"/>
        <w:ind w:left="36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tab/>
        <w:t xml:space="preserve">                                bicarbonate            1000 mL                                  </w:t>
        <w:tab/>
        <w:t xml:space="preserve">bicarbonate</w:t>
      </w:r>
    </w:p>
    <w:p w:rsidR="00000000" w:rsidDel="00000000" w:rsidP="00000000" w:rsidRDefault="00000000" w:rsidRPr="00000000" w14:paraId="0000005C">
      <w:pPr>
        <w:widowControl w:val="0"/>
        <w:spacing w:line="276.0005454545455" w:lineRule="auto"/>
        <w:ind w:left="360" w:firstLine="0"/>
        <w:rPr>
          <w:rFonts w:ascii="Roboto" w:cs="Roboto" w:eastAsia="Roboto" w:hAnsi="Roboto"/>
          <w:color w:val="292929"/>
          <w:sz w:val="18"/>
          <w:szCs w:val="18"/>
        </w:rPr>
      </w:pPr>
      <w:r w:rsidDel="00000000" w:rsidR="00000000" w:rsidRPr="00000000">
        <w:rPr>
          <w:rtl w:val="0"/>
        </w:rPr>
      </w:r>
    </w:p>
    <w:p w:rsidR="00000000" w:rsidDel="00000000" w:rsidP="00000000" w:rsidRDefault="00000000" w:rsidRPr="00000000" w14:paraId="0000005D">
      <w:pPr>
        <w:widowControl w:val="0"/>
        <w:spacing w:line="276.0005454545455" w:lineRule="auto"/>
        <w:ind w:left="360" w:firstLine="0"/>
        <w:rPr>
          <w:rFonts w:ascii="Roboto" w:cs="Roboto" w:eastAsia="Roboto" w:hAnsi="Roboto"/>
          <w:color w:val="292929"/>
          <w:sz w:val="18"/>
          <w:szCs w:val="18"/>
        </w:rPr>
      </w:pPr>
      <w:r w:rsidDel="00000000" w:rsidR="00000000" w:rsidRPr="00000000">
        <w:rPr>
          <w:rtl w:val="0"/>
        </w:rPr>
      </w:r>
    </w:p>
    <w:p w:rsidR="00000000" w:rsidDel="00000000" w:rsidP="00000000" w:rsidRDefault="00000000" w:rsidRPr="00000000" w14:paraId="0000005E">
      <w:pPr>
        <w:widowControl w:val="0"/>
        <w:numPr>
          <w:ilvl w:val="0"/>
          <w:numId w:val="3"/>
        </w:numPr>
        <w:spacing w:line="276.0005454545455" w:lineRule="auto"/>
        <w:ind w:left="990" w:hanging="360"/>
        <w:rPr>
          <w:rFonts w:ascii="Roboto" w:cs="Roboto" w:eastAsia="Roboto" w:hAnsi="Roboto"/>
          <w:color w:val="292929"/>
          <w:sz w:val="18"/>
          <w:szCs w:val="18"/>
          <w:u w:val="none"/>
        </w:rPr>
      </w:pPr>
      <w:r w:rsidDel="00000000" w:rsidR="00000000" w:rsidRPr="00000000">
        <w:rPr>
          <w:rFonts w:ascii="Roboto" w:cs="Roboto" w:eastAsia="Roboto" w:hAnsi="Roboto"/>
          <w:color w:val="292929"/>
          <w:sz w:val="18"/>
          <w:szCs w:val="18"/>
          <w:rtl w:val="0"/>
        </w:rPr>
        <w:t xml:space="preserve">Calculate the number of moles of sodium bicarbonate that were required to neutralize the acetic acid in the vinegar.</w:t>
      </w:r>
      <w:r w:rsidDel="00000000" w:rsidR="00000000" w:rsidRPr="00000000">
        <w:rPr>
          <w:rtl w:val="0"/>
        </w:rPr>
      </w:r>
    </w:p>
    <w:p w:rsidR="00000000" w:rsidDel="00000000" w:rsidP="00000000" w:rsidRDefault="00000000" w:rsidRPr="00000000" w14:paraId="0000005F">
      <w:pPr>
        <w:widowControl w:val="0"/>
        <w:spacing w:line="276.0005454545455" w:lineRule="auto"/>
        <w:ind w:left="36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60">
      <w:pPr>
        <w:widowControl w:val="0"/>
        <w:spacing w:line="276.0005454545455" w:lineRule="auto"/>
        <w:ind w:left="189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_____ L sodium   </w:t>
        <w:tab/>
        <w:t xml:space="preserve">x </w:t>
      </w:r>
      <w:r w:rsidDel="00000000" w:rsidR="00000000" w:rsidRPr="00000000">
        <w:rPr>
          <w:rFonts w:ascii="Roboto" w:cs="Roboto" w:eastAsia="Roboto" w:hAnsi="Roboto"/>
          <w:color w:val="292929"/>
          <w:sz w:val="18"/>
          <w:szCs w:val="18"/>
          <w:u w:val="single"/>
          <w:rtl w:val="0"/>
        </w:rPr>
        <w:t xml:space="preserve">     1.14 moles</w:t>
        <w:tab/>
      </w:r>
      <w:r w:rsidDel="00000000" w:rsidR="00000000" w:rsidRPr="00000000">
        <w:rPr>
          <w:rFonts w:ascii="Roboto" w:cs="Roboto" w:eastAsia="Roboto" w:hAnsi="Roboto"/>
          <w:color w:val="292929"/>
          <w:sz w:val="18"/>
          <w:szCs w:val="18"/>
          <w:rtl w:val="0"/>
        </w:rPr>
        <w:t xml:space="preserve">   =  _____________ mol sodium</w:t>
      </w:r>
    </w:p>
    <w:p w:rsidR="00000000" w:rsidDel="00000000" w:rsidP="00000000" w:rsidRDefault="00000000" w:rsidRPr="00000000" w14:paraId="00000061">
      <w:pPr>
        <w:widowControl w:val="0"/>
        <w:spacing w:line="276.0005454545455" w:lineRule="auto"/>
        <w:ind w:left="225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bicarbonate        </w:t>
        <w:tab/>
        <w:t xml:space="preserve">1   L                                         bicarbonate</w:t>
      </w:r>
    </w:p>
    <w:p w:rsidR="00000000" w:rsidDel="00000000" w:rsidP="00000000" w:rsidRDefault="00000000" w:rsidRPr="00000000" w14:paraId="00000062">
      <w:pPr>
        <w:widowControl w:val="0"/>
        <w:rPr>
          <w:rFonts w:ascii="Roboto" w:cs="Roboto" w:eastAsia="Roboto" w:hAnsi="Roboto"/>
          <w:color w:val="292929"/>
          <w:sz w:val="18"/>
          <w:szCs w:val="18"/>
        </w:rPr>
      </w:pPr>
      <w:r w:rsidDel="00000000" w:rsidR="00000000" w:rsidRPr="00000000">
        <w:rPr>
          <w:rtl w:val="0"/>
        </w:rPr>
      </w:r>
    </w:p>
    <w:p w:rsidR="00000000" w:rsidDel="00000000" w:rsidP="00000000" w:rsidRDefault="00000000" w:rsidRPr="00000000" w14:paraId="00000063">
      <w:pPr>
        <w:widowControl w:val="0"/>
        <w:spacing w:line="276.0005454545455" w:lineRule="auto"/>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64">
      <w:pPr>
        <w:widowControl w:val="0"/>
        <w:numPr>
          <w:ilvl w:val="0"/>
          <w:numId w:val="3"/>
        </w:numPr>
        <w:spacing w:line="276.0005454545455" w:lineRule="auto"/>
        <w:ind w:left="990" w:hanging="360"/>
        <w:rPr>
          <w:rFonts w:ascii="Roboto" w:cs="Roboto" w:eastAsia="Roboto" w:hAnsi="Roboto"/>
          <w:color w:val="292929"/>
          <w:sz w:val="18"/>
          <w:szCs w:val="18"/>
          <w:u w:val="none"/>
        </w:rPr>
      </w:pPr>
      <w:r w:rsidDel="00000000" w:rsidR="00000000" w:rsidRPr="00000000">
        <w:rPr>
          <w:rFonts w:ascii="Roboto" w:cs="Roboto" w:eastAsia="Roboto" w:hAnsi="Roboto"/>
          <w:color w:val="292929"/>
          <w:sz w:val="18"/>
          <w:szCs w:val="18"/>
          <w:rtl w:val="0"/>
        </w:rPr>
        <w:t xml:space="preserve">Using the chemical equation below, calculate the number of moles of acetic acid were present.</w:t>
      </w:r>
      <w:r w:rsidDel="00000000" w:rsidR="00000000" w:rsidRPr="00000000">
        <w:rPr>
          <w:rtl w:val="0"/>
        </w:rPr>
      </w:r>
    </w:p>
    <w:p w:rsidR="00000000" w:rsidDel="00000000" w:rsidP="00000000" w:rsidRDefault="00000000" w:rsidRPr="00000000" w14:paraId="00000065">
      <w:pPr>
        <w:widowControl w:val="0"/>
        <w:spacing w:line="276.0005454545455" w:lineRule="auto"/>
        <w:ind w:left="180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66">
      <w:pPr>
        <w:widowControl w:val="0"/>
        <w:spacing w:line="276.0005454545455" w:lineRule="auto"/>
        <w:ind w:left="1440" w:firstLine="0"/>
        <w:jc w:val="left"/>
        <w:rPr>
          <w:rFonts w:ascii="Roboto" w:cs="Roboto" w:eastAsia="Roboto" w:hAnsi="Roboto"/>
          <w:color w:val="222222"/>
          <w:sz w:val="18"/>
          <w:szCs w:val="18"/>
        </w:rPr>
      </w:pPr>
      <w:r w:rsidDel="00000000" w:rsidR="00000000" w:rsidRPr="00000000">
        <w:rPr>
          <w:rFonts w:ascii="Roboto" w:cs="Roboto" w:eastAsia="Roboto" w:hAnsi="Roboto"/>
          <w:color w:val="222222"/>
          <w:sz w:val="18"/>
          <w:szCs w:val="18"/>
          <w:rtl w:val="0"/>
        </w:rPr>
        <w:t xml:space="preserve">CH</w:t>
      </w:r>
      <w:r w:rsidDel="00000000" w:rsidR="00000000" w:rsidRPr="00000000">
        <w:rPr>
          <w:rFonts w:ascii="Roboto" w:cs="Roboto" w:eastAsia="Roboto" w:hAnsi="Roboto"/>
          <w:color w:val="222222"/>
          <w:sz w:val="18"/>
          <w:szCs w:val="18"/>
          <w:vertAlign w:val="subscript"/>
          <w:rtl w:val="0"/>
        </w:rPr>
        <w:t xml:space="preserve">3</w:t>
      </w:r>
      <w:r w:rsidDel="00000000" w:rsidR="00000000" w:rsidRPr="00000000">
        <w:rPr>
          <w:rFonts w:ascii="Roboto" w:cs="Roboto" w:eastAsia="Roboto" w:hAnsi="Roboto"/>
          <w:color w:val="222222"/>
          <w:sz w:val="18"/>
          <w:szCs w:val="18"/>
          <w:rtl w:val="0"/>
        </w:rPr>
        <w:t xml:space="preserve">COOH (acetic acid) + NaHCO</w:t>
      </w:r>
      <w:r w:rsidDel="00000000" w:rsidR="00000000" w:rsidRPr="00000000">
        <w:rPr>
          <w:rFonts w:ascii="Roboto" w:cs="Roboto" w:eastAsia="Roboto" w:hAnsi="Roboto"/>
          <w:color w:val="222222"/>
          <w:sz w:val="18"/>
          <w:szCs w:val="18"/>
          <w:vertAlign w:val="subscript"/>
          <w:rtl w:val="0"/>
        </w:rPr>
        <w:t xml:space="preserve">3</w:t>
      </w:r>
      <w:r w:rsidDel="00000000" w:rsidR="00000000" w:rsidRPr="00000000">
        <w:rPr>
          <w:rFonts w:ascii="Roboto" w:cs="Roboto" w:eastAsia="Roboto" w:hAnsi="Roboto"/>
          <w:color w:val="222222"/>
          <w:sz w:val="18"/>
          <w:szCs w:val="18"/>
          <w:rtl w:val="0"/>
        </w:rPr>
        <w:t xml:space="preserve"> (sodium bicarbonate) --&gt; CH</w:t>
      </w:r>
      <w:r w:rsidDel="00000000" w:rsidR="00000000" w:rsidRPr="00000000">
        <w:rPr>
          <w:rFonts w:ascii="Roboto" w:cs="Roboto" w:eastAsia="Roboto" w:hAnsi="Roboto"/>
          <w:color w:val="222222"/>
          <w:sz w:val="18"/>
          <w:szCs w:val="18"/>
          <w:vertAlign w:val="subscript"/>
          <w:rtl w:val="0"/>
        </w:rPr>
        <w:t xml:space="preserve">3</w:t>
      </w:r>
      <w:r w:rsidDel="00000000" w:rsidR="00000000" w:rsidRPr="00000000">
        <w:rPr>
          <w:rFonts w:ascii="Roboto" w:cs="Roboto" w:eastAsia="Roboto" w:hAnsi="Roboto"/>
          <w:color w:val="222222"/>
          <w:sz w:val="18"/>
          <w:szCs w:val="18"/>
          <w:rtl w:val="0"/>
        </w:rPr>
        <w:t xml:space="preserve">COONa + CO</w:t>
      </w:r>
      <w:r w:rsidDel="00000000" w:rsidR="00000000" w:rsidRPr="00000000">
        <w:rPr>
          <w:rFonts w:ascii="Roboto" w:cs="Roboto" w:eastAsia="Roboto" w:hAnsi="Roboto"/>
          <w:color w:val="222222"/>
          <w:sz w:val="18"/>
          <w:szCs w:val="18"/>
          <w:vertAlign w:val="subscript"/>
          <w:rtl w:val="0"/>
        </w:rPr>
        <w:t xml:space="preserve">2</w:t>
      </w:r>
      <w:r w:rsidDel="00000000" w:rsidR="00000000" w:rsidRPr="00000000">
        <w:rPr>
          <w:rFonts w:ascii="Roboto" w:cs="Roboto" w:eastAsia="Roboto" w:hAnsi="Roboto"/>
          <w:color w:val="222222"/>
          <w:sz w:val="18"/>
          <w:szCs w:val="18"/>
          <w:rtl w:val="0"/>
        </w:rPr>
        <w:t xml:space="preserve"> + H</w:t>
      </w:r>
      <w:r w:rsidDel="00000000" w:rsidR="00000000" w:rsidRPr="00000000">
        <w:rPr>
          <w:rFonts w:ascii="Roboto" w:cs="Roboto" w:eastAsia="Roboto" w:hAnsi="Roboto"/>
          <w:color w:val="222222"/>
          <w:sz w:val="18"/>
          <w:szCs w:val="18"/>
          <w:vertAlign w:val="subscript"/>
          <w:rtl w:val="0"/>
        </w:rPr>
        <w:t xml:space="preserve">2</w:t>
      </w:r>
      <w:r w:rsidDel="00000000" w:rsidR="00000000" w:rsidRPr="00000000">
        <w:rPr>
          <w:rFonts w:ascii="Roboto" w:cs="Roboto" w:eastAsia="Roboto" w:hAnsi="Roboto"/>
          <w:color w:val="222222"/>
          <w:sz w:val="18"/>
          <w:szCs w:val="18"/>
          <w:rtl w:val="0"/>
        </w:rPr>
        <w:t xml:space="preserve">O</w:t>
      </w:r>
    </w:p>
    <w:p w:rsidR="00000000" w:rsidDel="00000000" w:rsidP="00000000" w:rsidRDefault="00000000" w:rsidRPr="00000000" w14:paraId="00000067">
      <w:pPr>
        <w:widowControl w:val="0"/>
        <w:spacing w:line="276.0005454545455" w:lineRule="auto"/>
        <w:jc w:val="center"/>
        <w:rPr>
          <w:rFonts w:ascii="Roboto" w:cs="Roboto" w:eastAsia="Roboto" w:hAnsi="Roboto"/>
          <w:color w:val="222222"/>
          <w:sz w:val="18"/>
          <w:szCs w:val="18"/>
        </w:rPr>
      </w:pPr>
      <w:r w:rsidDel="00000000" w:rsidR="00000000" w:rsidRPr="00000000">
        <w:rPr>
          <w:rFonts w:ascii="Roboto" w:cs="Roboto" w:eastAsia="Roboto" w:hAnsi="Roboto"/>
          <w:color w:val="222222"/>
          <w:sz w:val="18"/>
          <w:szCs w:val="18"/>
          <w:rtl w:val="0"/>
        </w:rPr>
        <w:t xml:space="preserve">  </w:t>
      </w:r>
    </w:p>
    <w:p w:rsidR="00000000" w:rsidDel="00000000" w:rsidP="00000000" w:rsidRDefault="00000000" w:rsidRPr="00000000" w14:paraId="00000068">
      <w:pPr>
        <w:widowControl w:val="0"/>
        <w:numPr>
          <w:ilvl w:val="0"/>
          <w:numId w:val="3"/>
        </w:numPr>
        <w:spacing w:after="240" w:before="240" w:line="276.0005454545455" w:lineRule="auto"/>
        <w:ind w:left="990" w:hanging="360"/>
        <w:rPr>
          <w:rFonts w:ascii="Roboto" w:cs="Roboto" w:eastAsia="Roboto" w:hAnsi="Roboto"/>
          <w:color w:val="292929"/>
          <w:sz w:val="18"/>
          <w:szCs w:val="18"/>
          <w:u w:val="none"/>
        </w:rPr>
      </w:pPr>
      <w:r w:rsidDel="00000000" w:rsidR="00000000" w:rsidRPr="00000000">
        <w:rPr>
          <w:rFonts w:ascii="Roboto" w:cs="Roboto" w:eastAsia="Roboto" w:hAnsi="Roboto"/>
          <w:color w:val="292929"/>
          <w:sz w:val="18"/>
          <w:szCs w:val="18"/>
          <w:rtl w:val="0"/>
        </w:rPr>
        <w:t xml:space="preserve">Calculate the molarity of the acetic acid in the vinegar.</w:t>
      </w:r>
      <w:r w:rsidDel="00000000" w:rsidR="00000000" w:rsidRPr="00000000">
        <w:rPr>
          <w:rtl w:val="0"/>
        </w:rPr>
      </w:r>
    </w:p>
    <w:p w:rsidR="00000000" w:rsidDel="00000000" w:rsidP="00000000" w:rsidRDefault="00000000" w:rsidRPr="00000000" w14:paraId="00000069">
      <w:pPr>
        <w:widowControl w:val="0"/>
        <w:spacing w:after="240" w:before="240" w:line="276.0005454545455" w:lineRule="auto"/>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6A">
      <w:pPr>
        <w:widowControl w:val="0"/>
        <w:spacing w:line="276.0005454545455" w:lineRule="auto"/>
        <w:ind w:left="189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______________</w:t>
      </w:r>
      <w:r w:rsidDel="00000000" w:rsidR="00000000" w:rsidRPr="00000000">
        <w:rPr>
          <w:rFonts w:ascii="Roboto" w:cs="Roboto" w:eastAsia="Roboto" w:hAnsi="Roboto"/>
          <w:color w:val="292929"/>
          <w:sz w:val="18"/>
          <w:szCs w:val="18"/>
          <w:u w:val="single"/>
          <w:rtl w:val="0"/>
        </w:rPr>
        <w:t xml:space="preserve"> moles</w:t>
      </w:r>
      <w:r w:rsidDel="00000000" w:rsidR="00000000" w:rsidRPr="00000000">
        <w:rPr>
          <w:rFonts w:ascii="Roboto" w:cs="Roboto" w:eastAsia="Roboto" w:hAnsi="Roboto"/>
          <w:color w:val="292929"/>
          <w:sz w:val="18"/>
          <w:szCs w:val="18"/>
          <w:rtl w:val="0"/>
        </w:rPr>
        <w:t xml:space="preserve"> acetic acid. = _______________ M acetic acid</w:t>
      </w:r>
    </w:p>
    <w:p w:rsidR="00000000" w:rsidDel="00000000" w:rsidP="00000000" w:rsidRDefault="00000000" w:rsidRPr="00000000" w14:paraId="0000006B">
      <w:pPr>
        <w:widowControl w:val="0"/>
        <w:spacing w:line="276.0005454545455" w:lineRule="auto"/>
        <w:ind w:left="36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tab/>
        <w:t xml:space="preserve">                      L  vinegar used</w:t>
      </w:r>
    </w:p>
    <w:p w:rsidR="00000000" w:rsidDel="00000000" w:rsidP="00000000" w:rsidRDefault="00000000" w:rsidRPr="00000000" w14:paraId="0000006C">
      <w:pPr>
        <w:widowControl w:val="0"/>
        <w:spacing w:line="276.0005454545455" w:lineRule="auto"/>
        <w:ind w:left="36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6D">
      <w:pPr>
        <w:widowControl w:val="0"/>
        <w:numPr>
          <w:ilvl w:val="0"/>
          <w:numId w:val="3"/>
        </w:numPr>
        <w:spacing w:line="276.0005454545455" w:lineRule="auto"/>
        <w:ind w:left="990" w:hanging="360"/>
        <w:rPr>
          <w:rFonts w:ascii="Roboto" w:cs="Roboto" w:eastAsia="Roboto" w:hAnsi="Roboto"/>
          <w:color w:val="292929"/>
          <w:sz w:val="18"/>
          <w:szCs w:val="18"/>
          <w:u w:val="none"/>
        </w:rPr>
      </w:pPr>
      <w:r w:rsidDel="00000000" w:rsidR="00000000" w:rsidRPr="00000000">
        <w:rPr>
          <w:rFonts w:ascii="Roboto" w:cs="Roboto" w:eastAsia="Roboto" w:hAnsi="Roboto"/>
          <w:color w:val="292929"/>
          <w:sz w:val="18"/>
          <w:szCs w:val="18"/>
          <w:rtl w:val="0"/>
        </w:rPr>
        <w:t xml:space="preserve">Calculate the number of grams of acetic acid in the vinegar.</w:t>
      </w:r>
      <w:r w:rsidDel="00000000" w:rsidR="00000000" w:rsidRPr="00000000">
        <w:rPr>
          <w:rtl w:val="0"/>
        </w:rPr>
      </w:r>
    </w:p>
    <w:p w:rsidR="00000000" w:rsidDel="00000000" w:rsidP="00000000" w:rsidRDefault="00000000" w:rsidRPr="00000000" w14:paraId="0000006E">
      <w:pPr>
        <w:widowControl w:val="0"/>
        <w:spacing w:line="276.0005454545455" w:lineRule="auto"/>
        <w:ind w:left="36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6F">
      <w:pPr>
        <w:widowControl w:val="0"/>
        <w:spacing w:line="276.0005454545455" w:lineRule="auto"/>
        <w:ind w:left="1800" w:firstLine="0"/>
        <w:rPr>
          <w:rFonts w:ascii="Roboto" w:cs="Roboto" w:eastAsia="Roboto" w:hAnsi="Roboto"/>
          <w:color w:val="292929"/>
          <w:sz w:val="18"/>
          <w:szCs w:val="18"/>
          <w:u w:val="single"/>
        </w:rPr>
      </w:pPr>
      <w:r w:rsidDel="00000000" w:rsidR="00000000" w:rsidRPr="00000000">
        <w:rPr>
          <w:rFonts w:ascii="Roboto" w:cs="Roboto" w:eastAsia="Roboto" w:hAnsi="Roboto"/>
          <w:color w:val="292929"/>
          <w:sz w:val="18"/>
          <w:szCs w:val="18"/>
          <w:rtl w:val="0"/>
        </w:rPr>
        <w:t xml:space="preserve">  ________</w:t>
      </w:r>
      <w:r w:rsidDel="00000000" w:rsidR="00000000" w:rsidRPr="00000000">
        <w:rPr>
          <w:rFonts w:ascii="Roboto" w:cs="Roboto" w:eastAsia="Roboto" w:hAnsi="Roboto"/>
          <w:color w:val="292929"/>
          <w:sz w:val="18"/>
          <w:szCs w:val="18"/>
          <w:u w:val="single"/>
          <w:rtl w:val="0"/>
        </w:rPr>
        <w:t xml:space="preserve"> mol acetic acid</w:t>
      </w:r>
      <w:r w:rsidDel="00000000" w:rsidR="00000000" w:rsidRPr="00000000">
        <w:rPr>
          <w:rFonts w:ascii="Roboto" w:cs="Roboto" w:eastAsia="Roboto" w:hAnsi="Roboto"/>
          <w:color w:val="292929"/>
          <w:sz w:val="18"/>
          <w:szCs w:val="18"/>
          <w:rtl w:val="0"/>
        </w:rPr>
        <w:t xml:space="preserve"> x __</w:t>
      </w:r>
      <w:r w:rsidDel="00000000" w:rsidR="00000000" w:rsidRPr="00000000">
        <w:rPr>
          <w:rFonts w:ascii="Roboto" w:cs="Roboto" w:eastAsia="Roboto" w:hAnsi="Roboto"/>
          <w:color w:val="292929"/>
          <w:sz w:val="18"/>
          <w:szCs w:val="18"/>
          <w:u w:val="single"/>
          <w:rtl w:val="0"/>
        </w:rPr>
        <w:t xml:space="preserve">60 g acetic acid</w:t>
      </w:r>
      <w:r w:rsidDel="00000000" w:rsidR="00000000" w:rsidRPr="00000000">
        <w:rPr>
          <w:rFonts w:ascii="Roboto" w:cs="Roboto" w:eastAsia="Roboto" w:hAnsi="Roboto"/>
          <w:color w:val="292929"/>
          <w:sz w:val="18"/>
          <w:szCs w:val="18"/>
          <w:rtl w:val="0"/>
        </w:rPr>
        <w:t xml:space="preserve">  x  _________L vinegar = _____</w:t>
      </w:r>
      <w:r w:rsidDel="00000000" w:rsidR="00000000" w:rsidRPr="00000000">
        <w:rPr>
          <w:rFonts w:ascii="Roboto" w:cs="Roboto" w:eastAsia="Roboto" w:hAnsi="Roboto"/>
          <w:color w:val="292929"/>
          <w:sz w:val="18"/>
          <w:szCs w:val="18"/>
          <w:u w:val="single"/>
          <w:rtl w:val="0"/>
        </w:rPr>
        <w:t xml:space="preserve">g</w:t>
      </w:r>
    </w:p>
    <w:p w:rsidR="00000000" w:rsidDel="00000000" w:rsidP="00000000" w:rsidRDefault="00000000" w:rsidRPr="00000000" w14:paraId="00000070">
      <w:pPr>
        <w:widowControl w:val="0"/>
        <w:spacing w:line="276.0005454545455" w:lineRule="auto"/>
        <w:ind w:left="180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1 L </w:t>
        <w:tab/>
        <w:t xml:space="preserve">             vinegar                1 mol acetic acid        </w:t>
        <w:tab/>
        <w:tab/>
        <w:tab/>
        <w:t xml:space="preserve"> acetic acid</w:t>
      </w:r>
    </w:p>
    <w:p w:rsidR="00000000" w:rsidDel="00000000" w:rsidP="00000000" w:rsidRDefault="00000000" w:rsidRPr="00000000" w14:paraId="00000071">
      <w:pPr>
        <w:widowControl w:val="0"/>
        <w:spacing w:line="276.0005454545455" w:lineRule="auto"/>
        <w:ind w:left="36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72">
      <w:pPr>
        <w:widowControl w:val="0"/>
        <w:numPr>
          <w:ilvl w:val="0"/>
          <w:numId w:val="3"/>
        </w:numPr>
        <w:spacing w:line="276.0005454545455" w:lineRule="auto"/>
        <w:ind w:left="990" w:hanging="360"/>
        <w:rPr>
          <w:rFonts w:ascii="Roboto" w:cs="Roboto" w:eastAsia="Roboto" w:hAnsi="Roboto"/>
          <w:color w:val="292929"/>
          <w:sz w:val="18"/>
          <w:szCs w:val="18"/>
          <w:u w:val="none"/>
        </w:rPr>
      </w:pPr>
      <w:r w:rsidDel="00000000" w:rsidR="00000000" w:rsidRPr="00000000">
        <w:rPr>
          <w:rFonts w:ascii="Roboto" w:cs="Roboto" w:eastAsia="Roboto" w:hAnsi="Roboto"/>
          <w:color w:val="292929"/>
          <w:sz w:val="18"/>
          <w:szCs w:val="18"/>
          <w:rtl w:val="0"/>
        </w:rPr>
        <w:t xml:space="preserve">Convert the volume of vinegar to grams using it’s density (1.002 g/mL).</w:t>
      </w:r>
      <w:r w:rsidDel="00000000" w:rsidR="00000000" w:rsidRPr="00000000">
        <w:rPr>
          <w:rtl w:val="0"/>
        </w:rPr>
      </w:r>
    </w:p>
    <w:p w:rsidR="00000000" w:rsidDel="00000000" w:rsidP="00000000" w:rsidRDefault="00000000" w:rsidRPr="00000000" w14:paraId="00000073">
      <w:pPr>
        <w:widowControl w:val="0"/>
        <w:spacing w:line="276.0005454545455" w:lineRule="auto"/>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74">
      <w:pPr>
        <w:widowControl w:val="0"/>
        <w:spacing w:line="276.0005454545455" w:lineRule="auto"/>
        <w:ind w:left="189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9.86 mL vinegar x   </w:t>
      </w:r>
      <w:r w:rsidDel="00000000" w:rsidR="00000000" w:rsidRPr="00000000">
        <w:rPr>
          <w:rFonts w:ascii="Roboto" w:cs="Roboto" w:eastAsia="Roboto" w:hAnsi="Roboto"/>
          <w:color w:val="292929"/>
          <w:sz w:val="18"/>
          <w:szCs w:val="18"/>
          <w:u w:val="single"/>
          <w:rtl w:val="0"/>
        </w:rPr>
        <w:t xml:space="preserve">   1.002 g</w:t>
        <w:tab/>
      </w:r>
      <w:r w:rsidDel="00000000" w:rsidR="00000000" w:rsidRPr="00000000">
        <w:rPr>
          <w:rFonts w:ascii="Roboto" w:cs="Roboto" w:eastAsia="Roboto" w:hAnsi="Roboto"/>
          <w:color w:val="292929"/>
          <w:sz w:val="18"/>
          <w:szCs w:val="18"/>
          <w:rtl w:val="0"/>
        </w:rPr>
        <w:t xml:space="preserve">  = _____________ g vinegar</w:t>
      </w:r>
    </w:p>
    <w:p w:rsidR="00000000" w:rsidDel="00000000" w:rsidP="00000000" w:rsidRDefault="00000000" w:rsidRPr="00000000" w14:paraId="00000075">
      <w:pPr>
        <w:widowControl w:val="0"/>
        <w:spacing w:line="276.0005454545455" w:lineRule="auto"/>
        <w:ind w:left="216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tab/>
        <w:t xml:space="preserve">                   1 mL</w:t>
      </w:r>
    </w:p>
    <w:p w:rsidR="00000000" w:rsidDel="00000000" w:rsidP="00000000" w:rsidRDefault="00000000" w:rsidRPr="00000000" w14:paraId="00000076">
      <w:pPr>
        <w:widowControl w:val="0"/>
        <w:spacing w:line="276.0005454545455" w:lineRule="auto"/>
        <w:ind w:left="216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77">
      <w:pPr>
        <w:widowControl w:val="0"/>
        <w:numPr>
          <w:ilvl w:val="0"/>
          <w:numId w:val="3"/>
        </w:numPr>
        <w:spacing w:line="276.0005454545455" w:lineRule="auto"/>
        <w:ind w:left="990" w:hanging="360"/>
        <w:rPr>
          <w:rFonts w:ascii="Roboto" w:cs="Roboto" w:eastAsia="Roboto" w:hAnsi="Roboto"/>
          <w:color w:val="292929"/>
          <w:sz w:val="18"/>
          <w:szCs w:val="18"/>
          <w:u w:val="none"/>
        </w:rPr>
      </w:pPr>
      <w:r w:rsidDel="00000000" w:rsidR="00000000" w:rsidRPr="00000000">
        <w:rPr>
          <w:rFonts w:ascii="Roboto" w:cs="Roboto" w:eastAsia="Roboto" w:hAnsi="Roboto"/>
          <w:color w:val="292929"/>
          <w:sz w:val="18"/>
          <w:szCs w:val="18"/>
          <w:rtl w:val="0"/>
        </w:rPr>
        <w:t xml:space="preserve">Calculate the percent of acetic acid in the vinegar.</w:t>
      </w:r>
      <w:r w:rsidDel="00000000" w:rsidR="00000000" w:rsidRPr="00000000">
        <w:rPr>
          <w:rtl w:val="0"/>
        </w:rPr>
      </w:r>
    </w:p>
    <w:p w:rsidR="00000000" w:rsidDel="00000000" w:rsidP="00000000" w:rsidRDefault="00000000" w:rsidRPr="00000000" w14:paraId="00000078">
      <w:pPr>
        <w:widowControl w:val="0"/>
        <w:spacing w:line="276.0005454545455" w:lineRule="auto"/>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79">
      <w:pPr>
        <w:widowControl w:val="0"/>
        <w:spacing w:line="276.0005454545455" w:lineRule="auto"/>
        <w:ind w:left="180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___________</w:t>
      </w:r>
      <w:r w:rsidDel="00000000" w:rsidR="00000000" w:rsidRPr="00000000">
        <w:rPr>
          <w:rFonts w:ascii="Roboto" w:cs="Roboto" w:eastAsia="Roboto" w:hAnsi="Roboto"/>
          <w:color w:val="292929"/>
          <w:sz w:val="18"/>
          <w:szCs w:val="18"/>
          <w:u w:val="single"/>
          <w:rtl w:val="0"/>
        </w:rPr>
        <w:t xml:space="preserve">_ g acetic acid</w:t>
      </w:r>
      <w:r w:rsidDel="00000000" w:rsidR="00000000" w:rsidRPr="00000000">
        <w:rPr>
          <w:rFonts w:ascii="Roboto" w:cs="Roboto" w:eastAsia="Roboto" w:hAnsi="Roboto"/>
          <w:color w:val="292929"/>
          <w:sz w:val="18"/>
          <w:szCs w:val="18"/>
          <w:rtl w:val="0"/>
        </w:rPr>
        <w:t xml:space="preserve">  x 100 = ________________% acetic acid</w:t>
      </w:r>
    </w:p>
    <w:p w:rsidR="00000000" w:rsidDel="00000000" w:rsidP="00000000" w:rsidRDefault="00000000" w:rsidRPr="00000000" w14:paraId="0000007A">
      <w:pPr>
        <w:widowControl w:val="0"/>
        <w:spacing w:line="276.0005454545455" w:lineRule="auto"/>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tab/>
        <w:t xml:space="preserve">                               g vinegar</w:t>
      </w:r>
    </w:p>
    <w:p w:rsidR="00000000" w:rsidDel="00000000" w:rsidP="00000000" w:rsidRDefault="00000000" w:rsidRPr="00000000" w14:paraId="0000007B">
      <w:pPr>
        <w:widowControl w:val="0"/>
        <w:spacing w:line="276.0005454545455" w:lineRule="auto"/>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7C">
      <w:pPr>
        <w:widowControl w:val="0"/>
        <w:numPr>
          <w:ilvl w:val="0"/>
          <w:numId w:val="2"/>
        </w:numPr>
        <w:spacing w:line="276.0005454545455" w:lineRule="auto"/>
        <w:ind w:left="990" w:hanging="36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Typically, vinegar has about 5% acetic acid .  Find the percent error by using the formula below.</w:t>
      </w:r>
    </w:p>
    <w:p w:rsidR="00000000" w:rsidDel="00000000" w:rsidP="00000000" w:rsidRDefault="00000000" w:rsidRPr="00000000" w14:paraId="0000007D">
      <w:pPr>
        <w:widowControl w:val="0"/>
        <w:spacing w:line="276.0005454545455" w:lineRule="auto"/>
        <w:ind w:left="99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Percent error is a calculation used to determine the precision of your measurements and calculations based on the known percent composition of vinegar.  In this lab, the standard accepted error is 10%.</w:t>
      </w:r>
    </w:p>
    <w:p w:rsidR="00000000" w:rsidDel="00000000" w:rsidP="00000000" w:rsidRDefault="00000000" w:rsidRPr="00000000" w14:paraId="0000007E">
      <w:pPr>
        <w:widowControl w:val="0"/>
        <w:spacing w:line="276.0005454545455" w:lineRule="auto"/>
        <w:ind w:left="36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7F">
      <w:pPr>
        <w:widowControl w:val="0"/>
        <w:ind w:left="36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 Error = </w:t>
      </w:r>
      <w:r w:rsidDel="00000000" w:rsidR="00000000" w:rsidRPr="00000000">
        <w:rPr>
          <w:rFonts w:ascii="Roboto" w:cs="Roboto" w:eastAsia="Roboto" w:hAnsi="Roboto"/>
          <w:b w:val="1"/>
          <w:color w:val="292929"/>
          <w:sz w:val="18"/>
          <w:szCs w:val="18"/>
          <w:u w:val="single"/>
          <w:rtl w:val="0"/>
        </w:rPr>
        <w:t xml:space="preserve">(Calculated % acetic acid– Expected % acetic acid)</w:t>
      </w:r>
      <w:r w:rsidDel="00000000" w:rsidR="00000000" w:rsidRPr="00000000">
        <w:rPr>
          <w:rFonts w:ascii="Roboto" w:cs="Roboto" w:eastAsia="Roboto" w:hAnsi="Roboto"/>
          <w:b w:val="1"/>
          <w:color w:val="292929"/>
          <w:sz w:val="18"/>
          <w:szCs w:val="18"/>
          <w:rtl w:val="0"/>
        </w:rPr>
        <w:t xml:space="preserve"> x   100</w:t>
      </w:r>
    </w:p>
    <w:p w:rsidR="00000000" w:rsidDel="00000000" w:rsidP="00000000" w:rsidRDefault="00000000" w:rsidRPr="00000000" w14:paraId="00000080">
      <w:pPr>
        <w:widowControl w:val="0"/>
        <w:ind w:left="36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Expected % acetic acid</w:t>
      </w:r>
    </w:p>
    <w:p w:rsidR="00000000" w:rsidDel="00000000" w:rsidP="00000000" w:rsidRDefault="00000000" w:rsidRPr="00000000" w14:paraId="00000081">
      <w:pPr>
        <w:widowControl w:val="0"/>
        <w:ind w:left="0" w:firstLine="0"/>
        <w:rPr>
          <w:rFonts w:ascii="Roboto" w:cs="Roboto" w:eastAsia="Roboto" w:hAnsi="Roboto"/>
          <w:b w:val="1"/>
          <w:color w:val="0b5394"/>
          <w:sz w:val="18"/>
          <w:szCs w:val="18"/>
          <w:u w:val="single"/>
        </w:rPr>
      </w:pPr>
      <w:r w:rsidDel="00000000" w:rsidR="00000000" w:rsidRPr="00000000">
        <w:rPr>
          <w:rFonts w:ascii="Roboto" w:cs="Roboto" w:eastAsia="Roboto" w:hAnsi="Roboto"/>
          <w:b w:val="1"/>
          <w:color w:val="0b5394"/>
          <w:sz w:val="18"/>
          <w:szCs w:val="18"/>
          <w:u w:val="single"/>
          <w:rtl w:val="0"/>
        </w:rPr>
        <w:t xml:space="preserve">THINK IT OUT</w:t>
      </w:r>
    </w:p>
    <w:p w:rsidR="00000000" w:rsidDel="00000000" w:rsidP="00000000" w:rsidRDefault="00000000" w:rsidRPr="00000000" w14:paraId="00000082">
      <w:pPr>
        <w:widowControl w:val="0"/>
        <w:spacing w:after="240" w:before="240" w:line="276.0005454545455" w:lineRule="auto"/>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After calculating the percentage of acetic acid in your vinegar and comparing your calculation to the percentage of acetic acid in commercial vinegar, was excess sodium bicarbonate or acetic acid present when you completed your titration?</w:t>
      </w:r>
    </w:p>
    <w:p w:rsidR="00000000" w:rsidDel="00000000" w:rsidP="00000000" w:rsidRDefault="00000000" w:rsidRPr="00000000" w14:paraId="00000083">
      <w:pPr>
        <w:widowControl w:val="0"/>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 </w:t>
      </w:r>
    </w:p>
    <w:tbl>
      <w:tblPr>
        <w:tblStyle w:val="Table3"/>
        <w:tblW w:w="934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25"/>
        <w:gridCol w:w="3285"/>
        <w:gridCol w:w="3735"/>
        <w:tblGridChange w:id="0">
          <w:tblGrid>
            <w:gridCol w:w="2325"/>
            <w:gridCol w:w="3285"/>
            <w:gridCol w:w="3735"/>
          </w:tblGrid>
        </w:tblGridChange>
      </w:tblGrid>
      <w:tr>
        <w:trPr>
          <w:trHeight w:val="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4">
            <w:pPr>
              <w:widowControl w:val="0"/>
              <w:spacing w:line="276.0005454545455" w:lineRule="auto"/>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CLAIM</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widowControl w:val="0"/>
              <w:spacing w:line="276.0005454545455" w:lineRule="auto"/>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EVIDENCE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6">
            <w:pPr>
              <w:widowControl w:val="0"/>
              <w:spacing w:line="276.0005454545455" w:lineRule="auto"/>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REASONING</w:t>
            </w:r>
          </w:p>
        </w:tc>
      </w:tr>
      <w:tr>
        <w:trPr>
          <w:trHeight w:val="46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7">
            <w:pPr>
              <w:spacing w:after="160" w:line="256.8000047857111" w:lineRule="auto"/>
              <w:rPr>
                <w:rFonts w:ascii="Roboto" w:cs="Roboto" w:eastAsia="Roboto" w:hAnsi="Roboto"/>
                <w:sz w:val="18"/>
                <w:szCs w:val="18"/>
              </w:rPr>
            </w:pPr>
            <w:r w:rsidDel="00000000" w:rsidR="00000000" w:rsidRPr="00000000">
              <w:rPr>
                <w:rFonts w:ascii="Roboto" w:cs="Roboto" w:eastAsia="Roboto" w:hAnsi="Roboto"/>
                <w:sz w:val="18"/>
                <w:szCs w:val="18"/>
                <w:rtl w:val="0"/>
              </w:rPr>
              <w:t xml:space="preserve">Use the above question to formulate a complete answer. Your answer to the question is your claim. It is like a thesis statement, or something you’re trying to prove. </w:t>
            </w:r>
          </w:p>
          <w:p w:rsidR="00000000" w:rsidDel="00000000" w:rsidP="00000000" w:rsidRDefault="00000000" w:rsidRPr="00000000" w14:paraId="00000088">
            <w:pPr>
              <w:spacing w:after="160" w:line="256.8000047857111" w:lineRule="auto"/>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89">
            <w:pPr>
              <w:spacing w:after="160" w:line="256.8000047857111" w:lineRule="auto"/>
              <w:rPr>
                <w:rFonts w:ascii="Roboto" w:cs="Roboto" w:eastAsia="Roboto" w:hAnsi="Roboto"/>
                <w:sz w:val="18"/>
                <w:szCs w:val="18"/>
              </w:rPr>
            </w:pPr>
            <w:r w:rsidDel="00000000" w:rsidR="00000000" w:rsidRPr="00000000">
              <w:rPr>
                <w:rFonts w:ascii="Roboto" w:cs="Roboto" w:eastAsia="Roboto" w:hAnsi="Roboto"/>
                <w:sz w:val="18"/>
                <w:szCs w:val="18"/>
                <w:rtl w:val="0"/>
              </w:rPr>
              <w:t xml:space="preserve">The titration contained … </w:t>
            </w:r>
          </w:p>
          <w:p w:rsidR="00000000" w:rsidDel="00000000" w:rsidP="00000000" w:rsidRDefault="00000000" w:rsidRPr="00000000" w14:paraId="0000008A">
            <w:pPr>
              <w:widowControl w:val="0"/>
              <w:spacing w:after="240" w:line="276.0005454545455" w:lineRule="auto"/>
              <w:rPr>
                <w:rFonts w:ascii="Roboto" w:cs="Roboto" w:eastAsia="Roboto" w:hAnsi="Roboto"/>
                <w:b w:val="1"/>
                <w:color w:val="292929"/>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B">
            <w:pPr>
              <w:spacing w:after="160" w:line="256.8000047857111" w:lineRule="auto"/>
              <w:rPr>
                <w:rFonts w:ascii="Roboto" w:cs="Roboto" w:eastAsia="Roboto" w:hAnsi="Roboto"/>
                <w:sz w:val="18"/>
                <w:szCs w:val="18"/>
              </w:rPr>
            </w:pPr>
            <w:r w:rsidDel="00000000" w:rsidR="00000000" w:rsidRPr="00000000">
              <w:rPr>
                <w:rFonts w:ascii="Roboto" w:cs="Roboto" w:eastAsia="Roboto" w:hAnsi="Roboto"/>
                <w:b w:val="1"/>
                <w:sz w:val="18"/>
                <w:szCs w:val="18"/>
                <w:rtl w:val="0"/>
              </w:rPr>
              <w:t xml:space="preserve">Evidence:</w:t>
            </w:r>
            <w:r w:rsidDel="00000000" w:rsidR="00000000" w:rsidRPr="00000000">
              <w:rPr>
                <w:rFonts w:ascii="Roboto" w:cs="Roboto" w:eastAsia="Roboto" w:hAnsi="Roboto"/>
                <w:sz w:val="18"/>
                <w:szCs w:val="18"/>
                <w:rtl w:val="0"/>
              </w:rPr>
              <w:t xml:space="preserve"> List 2-3 pieces of information that support your claim. Each should be specific observations or calculations taken directly from the activities in this lab.</w:t>
            </w:r>
          </w:p>
          <w:p w:rsidR="00000000" w:rsidDel="00000000" w:rsidP="00000000" w:rsidRDefault="00000000" w:rsidRPr="00000000" w14:paraId="0000008C">
            <w:pPr>
              <w:spacing w:after="160" w:line="256.8000047857111" w:lineRule="auto"/>
              <w:rPr>
                <w:rFonts w:ascii="Roboto" w:cs="Roboto" w:eastAsia="Roboto" w:hAnsi="Roboto"/>
                <w:sz w:val="18"/>
                <w:szCs w:val="18"/>
              </w:rPr>
            </w:pPr>
            <w:r w:rsidDel="00000000" w:rsidR="00000000" w:rsidRPr="00000000">
              <w:rPr>
                <w:rFonts w:ascii="Roboto" w:cs="Roboto" w:eastAsia="Roboto" w:hAnsi="Roboto"/>
                <w:sz w:val="18"/>
                <w:szCs w:val="18"/>
                <w:rtl w:val="0"/>
              </w:rPr>
              <w:t xml:space="preserve">1.</w:t>
            </w:r>
          </w:p>
          <w:p w:rsidR="00000000" w:rsidDel="00000000" w:rsidP="00000000" w:rsidRDefault="00000000" w:rsidRPr="00000000" w14:paraId="0000008D">
            <w:pPr>
              <w:spacing w:after="160" w:line="256.8000047857111" w:lineRule="auto"/>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p w:rsidR="00000000" w:rsidDel="00000000" w:rsidP="00000000" w:rsidRDefault="00000000" w:rsidRPr="00000000" w14:paraId="0000008E">
            <w:pPr>
              <w:spacing w:after="160" w:line="256.8000047857111" w:lineRule="auto"/>
              <w:rPr>
                <w:rFonts w:ascii="Roboto" w:cs="Roboto" w:eastAsia="Roboto" w:hAnsi="Roboto"/>
                <w:sz w:val="18"/>
                <w:szCs w:val="18"/>
              </w:rPr>
            </w:pPr>
            <w:r w:rsidDel="00000000" w:rsidR="00000000" w:rsidRPr="00000000">
              <w:rPr>
                <w:rFonts w:ascii="Roboto" w:cs="Roboto" w:eastAsia="Roboto" w:hAnsi="Roboto"/>
                <w:sz w:val="18"/>
                <w:szCs w:val="18"/>
                <w:rtl w:val="0"/>
              </w:rPr>
              <w:t xml:space="preserve">2.</w:t>
            </w:r>
          </w:p>
          <w:p w:rsidR="00000000" w:rsidDel="00000000" w:rsidP="00000000" w:rsidRDefault="00000000" w:rsidRPr="00000000" w14:paraId="0000008F">
            <w:pPr>
              <w:spacing w:after="160" w:line="256.8000047857111" w:lineRule="auto"/>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p w:rsidR="00000000" w:rsidDel="00000000" w:rsidP="00000000" w:rsidRDefault="00000000" w:rsidRPr="00000000" w14:paraId="00000090">
            <w:pPr>
              <w:spacing w:after="160" w:line="256.8000047857111" w:lineRule="auto"/>
              <w:rPr>
                <w:rFonts w:ascii="Roboto" w:cs="Roboto" w:eastAsia="Roboto" w:hAnsi="Roboto"/>
                <w:sz w:val="18"/>
                <w:szCs w:val="18"/>
              </w:rPr>
            </w:pPr>
            <w:r w:rsidDel="00000000" w:rsidR="00000000" w:rsidRPr="00000000">
              <w:rPr>
                <w:rFonts w:ascii="Roboto" w:cs="Roboto" w:eastAsia="Roboto" w:hAnsi="Roboto"/>
                <w:sz w:val="18"/>
                <w:szCs w:val="18"/>
                <w:rtl w:val="0"/>
              </w:rPr>
              <w:t xml:space="preserve">3.</w:t>
            </w:r>
          </w:p>
          <w:p w:rsidR="00000000" w:rsidDel="00000000" w:rsidP="00000000" w:rsidRDefault="00000000" w:rsidRPr="00000000" w14:paraId="00000091">
            <w:pPr>
              <w:spacing w:after="160" w:line="256.8000047857111" w:lineRule="auto"/>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p w:rsidR="00000000" w:rsidDel="00000000" w:rsidP="00000000" w:rsidRDefault="00000000" w:rsidRPr="00000000" w14:paraId="00000092">
            <w:pPr>
              <w:spacing w:after="160" w:line="256.8000047857111" w:lineRule="auto"/>
              <w:rPr>
                <w:rFonts w:ascii="Roboto" w:cs="Roboto" w:eastAsia="Roboto" w:hAnsi="Roboto"/>
                <w:sz w:val="18"/>
                <w:szCs w:val="18"/>
              </w:rPr>
            </w:pPr>
            <w:r w:rsidDel="00000000" w:rsidR="00000000" w:rsidRPr="00000000">
              <w:rPr>
                <w:rFonts w:ascii="Roboto" w:cs="Roboto" w:eastAsia="Roboto" w:hAnsi="Roboto"/>
                <w:sz w:val="18"/>
                <w:szCs w:val="18"/>
                <w:rtl w:val="0"/>
              </w:rPr>
              <w:t xml:space="preserve">Now that we have our three pieces of information.  We need to make an evidence statement.</w:t>
            </w:r>
          </w:p>
          <w:p w:rsidR="00000000" w:rsidDel="00000000" w:rsidP="00000000" w:rsidRDefault="00000000" w:rsidRPr="00000000" w14:paraId="00000093">
            <w:pPr>
              <w:spacing w:after="160" w:line="256.8000047857111" w:lineRule="auto"/>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p w:rsidR="00000000" w:rsidDel="00000000" w:rsidP="00000000" w:rsidRDefault="00000000" w:rsidRPr="00000000" w14:paraId="00000094">
            <w:pPr>
              <w:spacing w:after="160" w:line="256.8000047857111" w:lineRule="auto"/>
              <w:rPr>
                <w:rFonts w:ascii="Roboto" w:cs="Roboto" w:eastAsia="Roboto" w:hAnsi="Roboto"/>
                <w:i w:val="1"/>
                <w:sz w:val="18"/>
                <w:szCs w:val="18"/>
              </w:rPr>
            </w:pPr>
            <w:r w:rsidDel="00000000" w:rsidR="00000000" w:rsidRPr="00000000">
              <w:rPr>
                <w:rFonts w:ascii="Roboto" w:cs="Roboto" w:eastAsia="Roboto" w:hAnsi="Roboto"/>
                <w:i w:val="1"/>
                <w:sz w:val="18"/>
                <w:szCs w:val="18"/>
                <w:rtl w:val="0"/>
              </w:rPr>
              <w:t xml:space="preserve">From the demonstration, I know…</w:t>
            </w:r>
          </w:p>
          <w:p w:rsidR="00000000" w:rsidDel="00000000" w:rsidP="00000000" w:rsidRDefault="00000000" w:rsidRPr="00000000" w14:paraId="00000095">
            <w:pPr>
              <w:spacing w:after="160" w:line="256.8000047857111" w:lineRule="auto"/>
              <w:rPr>
                <w:rFonts w:ascii="Roboto" w:cs="Roboto" w:eastAsia="Roboto" w:hAnsi="Roboto"/>
                <w:i w:val="1"/>
                <w:sz w:val="18"/>
                <w:szCs w:val="18"/>
              </w:rPr>
            </w:pPr>
            <w:r w:rsidDel="00000000" w:rsidR="00000000" w:rsidRPr="00000000">
              <w:rPr>
                <w:rtl w:val="0"/>
              </w:rPr>
            </w:r>
          </w:p>
          <w:p w:rsidR="00000000" w:rsidDel="00000000" w:rsidP="00000000" w:rsidRDefault="00000000" w:rsidRPr="00000000" w14:paraId="00000096">
            <w:pPr>
              <w:spacing w:after="160" w:line="256.8000047857111" w:lineRule="auto"/>
              <w:rPr>
                <w:rFonts w:ascii="Roboto" w:cs="Roboto" w:eastAsia="Roboto" w:hAnsi="Roboto"/>
                <w:i w:val="1"/>
                <w:sz w:val="18"/>
                <w:szCs w:val="18"/>
              </w:rPr>
            </w:pPr>
            <w:r w:rsidDel="00000000" w:rsidR="00000000" w:rsidRPr="00000000">
              <w:rPr>
                <w:rtl w:val="0"/>
              </w:rPr>
            </w:r>
          </w:p>
          <w:p w:rsidR="00000000" w:rsidDel="00000000" w:rsidP="00000000" w:rsidRDefault="00000000" w:rsidRPr="00000000" w14:paraId="00000097">
            <w:pPr>
              <w:spacing w:after="160" w:line="256.8000047857111" w:lineRule="auto"/>
              <w:rPr>
                <w:rFonts w:ascii="Roboto" w:cs="Roboto" w:eastAsia="Roboto" w:hAnsi="Roboto"/>
                <w:i w:val="1"/>
                <w:sz w:val="18"/>
                <w:szCs w:val="18"/>
              </w:rPr>
            </w:pPr>
            <w:r w:rsidDel="00000000" w:rsidR="00000000" w:rsidRPr="00000000">
              <w:rPr>
                <w:rtl w:val="0"/>
              </w:rPr>
            </w:r>
          </w:p>
          <w:p w:rsidR="00000000" w:rsidDel="00000000" w:rsidP="00000000" w:rsidRDefault="00000000" w:rsidRPr="00000000" w14:paraId="00000098">
            <w:pPr>
              <w:spacing w:after="160" w:line="256.8000047857111" w:lineRule="auto"/>
              <w:rPr>
                <w:rFonts w:ascii="Roboto" w:cs="Roboto" w:eastAsia="Roboto" w:hAnsi="Roboto"/>
                <w:i w:val="1"/>
                <w:sz w:val="18"/>
                <w:szCs w:val="18"/>
              </w:rPr>
            </w:pPr>
            <w:r w:rsidDel="00000000" w:rsidR="00000000" w:rsidRPr="00000000">
              <w:rPr>
                <w:rtl w:val="0"/>
              </w:rPr>
            </w:r>
          </w:p>
          <w:p w:rsidR="00000000" w:rsidDel="00000000" w:rsidP="00000000" w:rsidRDefault="00000000" w:rsidRPr="00000000" w14:paraId="00000099">
            <w:pPr>
              <w:spacing w:after="160" w:line="256.8000047857111" w:lineRule="auto"/>
              <w:rPr>
                <w:rFonts w:ascii="Roboto" w:cs="Roboto" w:eastAsia="Roboto" w:hAnsi="Roboto"/>
                <w:i w:val="1"/>
                <w:sz w:val="18"/>
                <w:szCs w:val="18"/>
              </w:rPr>
            </w:pPr>
            <w:r w:rsidDel="00000000" w:rsidR="00000000" w:rsidRPr="00000000">
              <w:rPr>
                <w:rtl w:val="0"/>
              </w:rPr>
            </w:r>
          </w:p>
          <w:p w:rsidR="00000000" w:rsidDel="00000000" w:rsidP="00000000" w:rsidRDefault="00000000" w:rsidRPr="00000000" w14:paraId="0000009A">
            <w:pPr>
              <w:spacing w:after="160" w:line="256.8000047857111" w:lineRule="auto"/>
              <w:rPr>
                <w:rFonts w:ascii="Roboto" w:cs="Roboto" w:eastAsia="Roboto" w:hAnsi="Roboto"/>
                <w:i w:val="1"/>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B">
            <w:pPr>
              <w:shd w:fill="ffffff" w:val="clear"/>
              <w:spacing w:after="240" w:before="240" w:lineRule="auto"/>
              <w:rPr>
                <w:rFonts w:ascii="Roboto" w:cs="Roboto" w:eastAsia="Roboto" w:hAnsi="Roboto"/>
                <w:sz w:val="18"/>
                <w:szCs w:val="18"/>
              </w:rPr>
            </w:pPr>
            <w:r w:rsidDel="00000000" w:rsidR="00000000" w:rsidRPr="00000000">
              <w:rPr>
                <w:rFonts w:ascii="Roboto" w:cs="Roboto" w:eastAsia="Roboto" w:hAnsi="Roboto"/>
                <w:b w:val="1"/>
                <w:sz w:val="18"/>
                <w:szCs w:val="18"/>
                <w:rtl w:val="0"/>
              </w:rPr>
              <w:t xml:space="preserve">Reasoning:</w:t>
            </w:r>
            <w:r w:rsidDel="00000000" w:rsidR="00000000" w:rsidRPr="00000000">
              <w:rPr>
                <w:rFonts w:ascii="Roboto" w:cs="Roboto" w:eastAsia="Roboto" w:hAnsi="Roboto"/>
                <w:sz w:val="18"/>
                <w:szCs w:val="18"/>
                <w:rtl w:val="0"/>
              </w:rPr>
              <w:t xml:space="preserve"> This part of your answer is very important. It gives the explanation for your claim, and it explains how your evidence supports your claim.  Describe and show how your pieces of evidence support your claim. You also want to describe any connections you can make between your claim/evidence and other scientific principles you already know. Use relevant facts and general concepts from your scientific knowledge in this section to expand on your evidence and support your claim. </w:t>
            </w:r>
          </w:p>
          <w:p w:rsidR="00000000" w:rsidDel="00000000" w:rsidP="00000000" w:rsidRDefault="00000000" w:rsidRPr="00000000" w14:paraId="0000009C">
            <w:pPr>
              <w:spacing w:after="160" w:line="256.8000047857111" w:lineRule="auto"/>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p w:rsidR="00000000" w:rsidDel="00000000" w:rsidP="00000000" w:rsidRDefault="00000000" w:rsidRPr="00000000" w14:paraId="0000009D">
            <w:pPr>
              <w:spacing w:after="160" w:line="256.8000047857111" w:lineRule="auto"/>
              <w:rPr>
                <w:rFonts w:ascii="Roboto" w:cs="Roboto" w:eastAsia="Roboto" w:hAnsi="Roboto"/>
                <w:i w:val="1"/>
                <w:sz w:val="18"/>
                <w:szCs w:val="18"/>
              </w:rPr>
            </w:pPr>
            <w:r w:rsidDel="00000000" w:rsidR="00000000" w:rsidRPr="00000000">
              <w:rPr>
                <w:rFonts w:ascii="Roboto" w:cs="Roboto" w:eastAsia="Roboto" w:hAnsi="Roboto"/>
                <w:i w:val="1"/>
                <w:sz w:val="18"/>
                <w:szCs w:val="18"/>
                <w:rtl w:val="0"/>
              </w:rPr>
              <w:t xml:space="preserve">The evidence shows…</w:t>
            </w:r>
          </w:p>
          <w:p w:rsidR="00000000" w:rsidDel="00000000" w:rsidP="00000000" w:rsidRDefault="00000000" w:rsidRPr="00000000" w14:paraId="0000009E">
            <w:pPr>
              <w:spacing w:after="160" w:line="256.8000047857111" w:lineRule="auto"/>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p w:rsidR="00000000" w:rsidDel="00000000" w:rsidP="00000000" w:rsidRDefault="00000000" w:rsidRPr="00000000" w14:paraId="0000009F">
            <w:pPr>
              <w:spacing w:after="160" w:line="256.8000047857111" w:lineRule="auto"/>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A0">
            <w:pPr>
              <w:spacing w:after="160" w:line="256.8000047857111" w:lineRule="auto"/>
              <w:rPr>
                <w:rFonts w:ascii="Roboto" w:cs="Roboto" w:eastAsia="Roboto" w:hAnsi="Roboto"/>
                <w:i w:val="1"/>
                <w:sz w:val="18"/>
                <w:szCs w:val="18"/>
              </w:rPr>
            </w:pPr>
            <w:r w:rsidDel="00000000" w:rsidR="00000000" w:rsidRPr="00000000">
              <w:rPr>
                <w:rFonts w:ascii="Roboto" w:cs="Roboto" w:eastAsia="Roboto" w:hAnsi="Roboto"/>
                <w:i w:val="1"/>
                <w:sz w:val="18"/>
                <w:szCs w:val="18"/>
                <w:rtl w:val="0"/>
              </w:rPr>
              <w:t xml:space="preserve">I know that… </w:t>
            </w:r>
          </w:p>
          <w:p w:rsidR="00000000" w:rsidDel="00000000" w:rsidP="00000000" w:rsidRDefault="00000000" w:rsidRPr="00000000" w14:paraId="000000A1">
            <w:pPr>
              <w:spacing w:after="160" w:line="256.8000047857111" w:lineRule="auto"/>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p w:rsidR="00000000" w:rsidDel="00000000" w:rsidP="00000000" w:rsidRDefault="00000000" w:rsidRPr="00000000" w14:paraId="000000A2">
            <w:pPr>
              <w:spacing w:after="160" w:line="256.8000047857111" w:lineRule="auto"/>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A3">
            <w:pPr>
              <w:spacing w:after="160" w:line="256.8000047857111" w:lineRule="auto"/>
              <w:rPr>
                <w:rFonts w:ascii="Roboto" w:cs="Roboto" w:eastAsia="Roboto" w:hAnsi="Roboto"/>
                <w:i w:val="1"/>
                <w:sz w:val="18"/>
                <w:szCs w:val="18"/>
              </w:rPr>
            </w:pPr>
            <w:r w:rsidDel="00000000" w:rsidR="00000000" w:rsidRPr="00000000">
              <w:rPr>
                <w:rFonts w:ascii="Roboto" w:cs="Roboto" w:eastAsia="Roboto" w:hAnsi="Roboto"/>
                <w:i w:val="1"/>
                <w:sz w:val="18"/>
                <w:szCs w:val="18"/>
                <w:rtl w:val="0"/>
              </w:rPr>
              <w:t xml:space="preserve">Therefore, I can conclude that…</w:t>
            </w:r>
          </w:p>
          <w:p w:rsidR="00000000" w:rsidDel="00000000" w:rsidP="00000000" w:rsidRDefault="00000000" w:rsidRPr="00000000" w14:paraId="000000A4">
            <w:pPr>
              <w:spacing w:after="160" w:line="256.8000047857111" w:lineRule="auto"/>
              <w:rPr>
                <w:rFonts w:ascii="Roboto" w:cs="Roboto" w:eastAsia="Roboto" w:hAnsi="Roboto"/>
                <w:i w:val="1"/>
                <w:sz w:val="18"/>
                <w:szCs w:val="18"/>
              </w:rPr>
            </w:pPr>
            <w:r w:rsidDel="00000000" w:rsidR="00000000" w:rsidRPr="00000000">
              <w:rPr>
                <w:rtl w:val="0"/>
              </w:rPr>
            </w:r>
          </w:p>
          <w:p w:rsidR="00000000" w:rsidDel="00000000" w:rsidP="00000000" w:rsidRDefault="00000000" w:rsidRPr="00000000" w14:paraId="000000A5">
            <w:pPr>
              <w:spacing w:after="160" w:line="256.8000047857111" w:lineRule="auto"/>
              <w:rPr>
                <w:rFonts w:ascii="Roboto" w:cs="Roboto" w:eastAsia="Roboto" w:hAnsi="Roboto"/>
                <w:i w:val="1"/>
                <w:sz w:val="18"/>
                <w:szCs w:val="18"/>
              </w:rPr>
            </w:pPr>
            <w:r w:rsidDel="00000000" w:rsidR="00000000" w:rsidRPr="00000000">
              <w:rPr>
                <w:rtl w:val="0"/>
              </w:rPr>
            </w:r>
          </w:p>
          <w:p w:rsidR="00000000" w:rsidDel="00000000" w:rsidP="00000000" w:rsidRDefault="00000000" w:rsidRPr="00000000" w14:paraId="000000A6">
            <w:pPr>
              <w:spacing w:after="160" w:line="256.8000047857111" w:lineRule="auto"/>
              <w:rPr>
                <w:rFonts w:ascii="Roboto" w:cs="Roboto" w:eastAsia="Roboto" w:hAnsi="Roboto"/>
                <w:i w:val="1"/>
                <w:sz w:val="18"/>
                <w:szCs w:val="18"/>
              </w:rPr>
            </w:pPr>
            <w:r w:rsidDel="00000000" w:rsidR="00000000" w:rsidRPr="00000000">
              <w:rPr>
                <w:rtl w:val="0"/>
              </w:rPr>
            </w:r>
          </w:p>
          <w:p w:rsidR="00000000" w:rsidDel="00000000" w:rsidP="00000000" w:rsidRDefault="00000000" w:rsidRPr="00000000" w14:paraId="000000A7">
            <w:pPr>
              <w:spacing w:after="160" w:line="256.8000047857111" w:lineRule="auto"/>
              <w:rPr>
                <w:rFonts w:ascii="Roboto" w:cs="Roboto" w:eastAsia="Roboto" w:hAnsi="Roboto"/>
                <w:i w:val="1"/>
                <w:sz w:val="18"/>
                <w:szCs w:val="18"/>
              </w:rPr>
            </w:pPr>
            <w:r w:rsidDel="00000000" w:rsidR="00000000" w:rsidRPr="00000000">
              <w:rPr>
                <w:rtl w:val="0"/>
              </w:rPr>
            </w:r>
          </w:p>
        </w:tc>
      </w:tr>
    </w:tbl>
    <w:p w:rsidR="00000000" w:rsidDel="00000000" w:rsidP="00000000" w:rsidRDefault="00000000" w:rsidRPr="00000000" w14:paraId="000000A8">
      <w:pPr>
        <w:widowControl w:val="0"/>
        <w:spacing w:after="240" w:before="240" w:line="276.0005454545455" w:lineRule="auto"/>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 </w:t>
      </w:r>
    </w:p>
    <w:p w:rsidR="00000000" w:rsidDel="00000000" w:rsidP="00000000" w:rsidRDefault="00000000" w:rsidRPr="00000000" w14:paraId="000000A9">
      <w:pPr>
        <w:widowControl w:val="0"/>
        <w:spacing w:after="240" w:before="240" w:line="276.0005454545455" w:lineRule="auto"/>
        <w:rPr>
          <w:rFonts w:ascii="Roboto" w:cs="Roboto" w:eastAsia="Roboto" w:hAnsi="Roboto"/>
          <w:b w:val="1"/>
          <w:color w:val="292929"/>
          <w:sz w:val="18"/>
          <w:szCs w:val="18"/>
          <w:u w:val="single"/>
        </w:rPr>
      </w:pPr>
      <w:r w:rsidDel="00000000" w:rsidR="00000000" w:rsidRPr="00000000">
        <w:rPr>
          <w:rFonts w:ascii="Roboto" w:cs="Roboto" w:eastAsia="Roboto" w:hAnsi="Roboto"/>
          <w:b w:val="1"/>
          <w:color w:val="292929"/>
          <w:sz w:val="18"/>
          <w:szCs w:val="18"/>
          <w:u w:val="single"/>
          <w:rtl w:val="0"/>
        </w:rPr>
        <w:t xml:space="preserve"> </w:t>
      </w:r>
    </w:p>
    <w:p w:rsidR="00000000" w:rsidDel="00000000" w:rsidP="00000000" w:rsidRDefault="00000000" w:rsidRPr="00000000" w14:paraId="000000AA">
      <w:pPr>
        <w:widowControl w:val="0"/>
        <w:rPr>
          <w:rFonts w:ascii="Roboto" w:cs="Roboto" w:eastAsia="Roboto" w:hAnsi="Roboto"/>
          <w:b w:val="1"/>
          <w:color w:val="292929"/>
          <w:sz w:val="18"/>
          <w:szCs w:val="18"/>
        </w:rPr>
      </w:pPr>
      <w:r w:rsidDel="00000000" w:rsidR="00000000" w:rsidRPr="00000000">
        <w:rPr>
          <w:rtl w:val="0"/>
        </w:rPr>
      </w:r>
    </w:p>
    <w:p w:rsidR="00000000" w:rsidDel="00000000" w:rsidP="00000000" w:rsidRDefault="00000000" w:rsidRPr="00000000" w14:paraId="000000AB">
      <w:pPr>
        <w:widowControl w:val="0"/>
        <w:spacing w:after="0" w:before="0" w:line="276" w:lineRule="auto"/>
        <w:ind w:left="0" w:firstLine="0"/>
        <w:rPr>
          <w:rFonts w:ascii="Roboto" w:cs="Roboto" w:eastAsia="Roboto" w:hAnsi="Roboto"/>
          <w:color w:val="292929"/>
          <w:sz w:val="18"/>
          <w:szCs w:val="18"/>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rPr>
        <w:color w:val="999999"/>
        <w:sz w:val="16"/>
        <w:szCs w:val="16"/>
      </w:rPr>
    </w:pPr>
    <w:r w:rsidDel="00000000" w:rsidR="00000000" w:rsidRPr="00000000">
      <w:rPr>
        <w:color w:val="999999"/>
        <w:sz w:val="16"/>
        <w:szCs w:val="16"/>
        <w:rtl w:val="0"/>
      </w:rPr>
      <w:t xml:space="preserve">ANYWHERE</w:t>
    </w:r>
    <w:r w:rsidDel="00000000" w:rsidR="00000000" w:rsidRPr="00000000">
      <w:rPr>
        <w:b w:val="1"/>
        <w:color w:val="999999"/>
        <w:sz w:val="16"/>
        <w:szCs w:val="16"/>
        <w:rtl w:val="0"/>
      </w:rPr>
      <w:t xml:space="preserve">LABS </w:t>
    </w:r>
    <w:r w:rsidDel="00000000" w:rsidR="00000000" w:rsidRPr="00000000">
      <w:rPr>
        <w:color w:val="999999"/>
        <w:sz w:val="16"/>
        <w:szCs w:val="16"/>
        <w:rtl w:val="0"/>
      </w:rPr>
      <w:t xml:space="preserve"> |  BIODIESEL: Neutralizing Acids and Bases</w:t>
    </w:r>
    <w:r w:rsidDel="00000000" w:rsidR="00000000" w:rsidRPr="00000000">
      <w:drawing>
        <wp:anchor allowOverlap="1" behindDoc="0" distB="114300" distT="114300" distL="114300" distR="114300" hidden="0" layoutInCell="1" locked="0" relativeHeight="0" simplePos="0">
          <wp:simplePos x="0" y="0"/>
          <wp:positionH relativeFrom="column">
            <wp:posOffset>5172075</wp:posOffset>
          </wp:positionH>
          <wp:positionV relativeFrom="paragraph">
            <wp:posOffset>-95248</wp:posOffset>
          </wp:positionV>
          <wp:extent cx="997117" cy="242888"/>
          <wp:effectExtent b="0" l="0" r="0" t="0"/>
          <wp:wrapSquare wrapText="bothSides" distB="114300" distT="114300" distL="114300" distR="114300"/>
          <wp:docPr id="9"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997117" cy="24288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rPr/>
    </w:pPr>
    <w:r w:rsidDel="00000000" w:rsidR="00000000" w:rsidRPr="00000000">
      <w:rPr>
        <w:color w:val="999999"/>
        <w:sz w:val="16"/>
        <w:szCs w:val="16"/>
      </w:rPr>
      <w:fldChar w:fldCharType="begin"/>
      <w:instrText xml:space="preserve">PAGE</w:instrText>
      <w:fldChar w:fldCharType="separate"/>
      <w:fldChar w:fldCharType="end"/>
    </w:r>
    <w:r w:rsidDel="00000000" w:rsidR="00000000" w:rsidRPr="00000000">
      <w:rPr>
        <w:color w:val="999999"/>
        <w:sz w:val="16"/>
        <w:szCs w:val="16"/>
        <w:rtl w:val="0"/>
      </w:rPr>
      <w:t xml:space="preserve">  |  ANYWHERE</w:t>
    </w:r>
    <w:r w:rsidDel="00000000" w:rsidR="00000000" w:rsidRPr="00000000">
      <w:rPr>
        <w:b w:val="1"/>
        <w:color w:val="999999"/>
        <w:sz w:val="16"/>
        <w:szCs w:val="16"/>
        <w:rtl w:val="0"/>
      </w:rPr>
      <w:t xml:space="preserve">LABS </w:t>
    </w:r>
    <w:r w:rsidDel="00000000" w:rsidR="00000000" w:rsidRPr="00000000">
      <w:rPr>
        <w:color w:val="999999"/>
        <w:sz w:val="16"/>
        <w:szCs w:val="16"/>
        <w:rtl w:val="0"/>
      </w:rPr>
      <w:t xml:space="preserve"> |  BIODIESEL: Neutralizing Acids and Bases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5172075</wp:posOffset>
          </wp:positionH>
          <wp:positionV relativeFrom="paragraph">
            <wp:posOffset>-95248</wp:posOffset>
          </wp:positionV>
          <wp:extent cx="997117" cy="242888"/>
          <wp:effectExtent b="0" l="0" r="0" t="0"/>
          <wp:wrapSquare wrapText="bothSides" distB="114300" distT="114300" distL="114300" distR="114300"/>
          <wp:docPr id="1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997117" cy="24288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-19048</wp:posOffset>
          </wp:positionV>
          <wp:extent cx="1843088" cy="915099"/>
          <wp:effectExtent b="0" l="0" r="0" t="0"/>
          <wp:wrapSquare wrapText="bothSides" distB="114300" distT="114300" distL="114300" distR="114300"/>
          <wp:docPr id="1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43088" cy="91509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6">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image" Target="media/image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5bbcFcF/XhrP8WQID9izBz1FyQ==">AMUW2mUL+k6n4rR1H8gbjrbPlzXoqM3SUSNZj3iM06zeSpl3KVbtawUzng/SzMsd8s8uAWBtBXLRfpaP+sMU8WqOaCmojrr404eGeJ7NFCWge+rJ/FOGfCI=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