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C13B8" w14:textId="407EBC3D" w:rsidR="009A55DA" w:rsidRPr="00F11A2B" w:rsidRDefault="009A55DA" w:rsidP="00EB0411">
      <w:pPr>
        <w:pStyle w:val="Heading1"/>
        <w:ind w:left="360"/>
        <w:rPr>
          <w:rFonts w:ascii="Montserrat" w:hAnsi="Montserrat" w:cs="Arial"/>
          <w:b/>
          <w:bCs/>
          <w:color w:val="0D6CB9"/>
        </w:rPr>
      </w:pPr>
      <w:bookmarkStart w:id="0" w:name="_Hlk46145104"/>
      <w:bookmarkStart w:id="1" w:name="_Hlk46474138"/>
    </w:p>
    <w:p w14:paraId="1A6D4C1E" w14:textId="77777777" w:rsidR="009A55DA" w:rsidRPr="00F11A2B" w:rsidRDefault="009A55DA" w:rsidP="00EB0411">
      <w:pPr>
        <w:pStyle w:val="Heading1"/>
        <w:ind w:left="360"/>
        <w:rPr>
          <w:rFonts w:ascii="Montserrat" w:hAnsi="Montserrat" w:cs="Arial"/>
          <w:b/>
          <w:bCs/>
          <w:color w:val="0D6CB9"/>
        </w:rPr>
      </w:pPr>
    </w:p>
    <w:bookmarkEnd w:id="0"/>
    <w:p w14:paraId="7E9A995F" w14:textId="77777777" w:rsidR="00762687" w:rsidRDefault="001057EB" w:rsidP="00762687">
      <w:pPr>
        <w:pStyle w:val="Heading1"/>
        <w:spacing w:before="0"/>
        <w:ind w:left="360"/>
        <w:rPr>
          <w:rFonts w:ascii="Montserrat Medium" w:hAnsi="Montserrat Medium" w:cs="Arial"/>
          <w:b/>
          <w:bCs/>
          <w:color w:val="E37222"/>
        </w:rPr>
      </w:pPr>
      <w:r w:rsidRPr="00762687">
        <w:rPr>
          <w:rFonts w:ascii="Montserrat Medium" w:hAnsi="Montserrat Medium" w:cs="Arial"/>
          <w:color w:val="E37222"/>
        </w:rPr>
        <w:t xml:space="preserve">SCORE CARD: </w:t>
      </w:r>
      <w:bookmarkStart w:id="2" w:name="_Hlk45775493"/>
      <w:bookmarkEnd w:id="1"/>
      <w:r w:rsidR="00762687" w:rsidRPr="00762687">
        <w:rPr>
          <w:rFonts w:ascii="Montserrat Medium" w:hAnsi="Montserrat Medium" w:cs="Arial"/>
          <w:b/>
          <w:bCs/>
          <w:color w:val="E37222"/>
        </w:rPr>
        <w:t xml:space="preserve">What If There Were No Bees </w:t>
      </w:r>
    </w:p>
    <w:p w14:paraId="2602617B" w14:textId="402FA35A" w:rsidR="00762687" w:rsidRPr="00762687" w:rsidRDefault="00762687" w:rsidP="00762687">
      <w:pPr>
        <w:pStyle w:val="Heading1"/>
        <w:spacing w:before="0"/>
        <w:ind w:firstLine="360"/>
        <w:rPr>
          <w:rFonts w:ascii="Montserrat Medium" w:hAnsi="Montserrat Medium" w:cs="Arial"/>
          <w:b/>
          <w:bCs/>
          <w:color w:val="E37222"/>
        </w:rPr>
      </w:pPr>
      <w:r w:rsidRPr="00762687">
        <w:rPr>
          <w:rFonts w:ascii="Montserrat Medium" w:hAnsi="Montserrat Medium" w:cs="Arial"/>
          <w:b/>
          <w:bCs/>
          <w:color w:val="E37222"/>
        </w:rPr>
        <w:t xml:space="preserve">(Grade </w:t>
      </w:r>
      <w:r w:rsidRPr="00762687">
        <w:rPr>
          <w:rFonts w:ascii="Montserrat Medium" w:hAnsi="Montserrat Medium" w:cs="Arial"/>
          <w:b/>
          <w:bCs/>
          <w:color w:val="E37222"/>
        </w:rPr>
        <w:t>2</w:t>
      </w:r>
      <w:r w:rsidRPr="00762687">
        <w:rPr>
          <w:rFonts w:ascii="Montserrat Medium" w:hAnsi="Montserrat Medium" w:cs="Arial"/>
          <w:b/>
          <w:bCs/>
          <w:color w:val="E37222"/>
        </w:rPr>
        <w:t xml:space="preserve">-4) </w:t>
      </w:r>
    </w:p>
    <w:p w14:paraId="66CF3D59" w14:textId="77777777" w:rsidR="006E7E4F" w:rsidRDefault="00A20A10" w:rsidP="00762687">
      <w:pPr>
        <w:pStyle w:val="Heading1"/>
        <w:spacing w:before="0"/>
        <w:ind w:left="360"/>
        <w:rPr>
          <w:rFonts w:ascii="Montserrat" w:hAnsi="Montserrat" w:cs="Arial"/>
          <w:sz w:val="22"/>
          <w:szCs w:val="22"/>
        </w:rPr>
      </w:pPr>
      <w:r w:rsidRPr="00762687">
        <w:rPr>
          <w:rFonts w:ascii="Montserrat" w:hAnsi="Montserrat" w:cs="Arial"/>
          <w:sz w:val="22"/>
          <w:szCs w:val="22"/>
        </w:rPr>
        <w:t>Provide your teacher with the team score card when you are ready to test your prototype. Your teacher will complete the chart below by circling the scores your prototype received for each of the criteria. Your teacher will calculate your score.</w:t>
      </w:r>
    </w:p>
    <w:p w14:paraId="18CD006B" w14:textId="649943E9" w:rsidR="00A20A10" w:rsidRPr="00762687" w:rsidRDefault="00A20A10" w:rsidP="00762687">
      <w:pPr>
        <w:pStyle w:val="Heading1"/>
        <w:spacing w:before="0"/>
        <w:ind w:left="360"/>
        <w:rPr>
          <w:rFonts w:ascii="Montserrat" w:hAnsi="Montserrat" w:cs="Arial"/>
          <w:sz w:val="22"/>
          <w:szCs w:val="22"/>
        </w:rPr>
      </w:pPr>
      <w:r w:rsidRPr="00762687">
        <w:rPr>
          <w:rFonts w:ascii="Montserrat" w:hAnsi="Montserrat" w:cs="Arial"/>
          <w:sz w:val="22"/>
          <w:szCs w:val="22"/>
        </w:rPr>
        <w:t xml:space="preserve"> </w:t>
      </w:r>
      <w:bookmarkEnd w:id="2"/>
      <w:r w:rsidRPr="00762687">
        <w:rPr>
          <w:rFonts w:ascii="Montserrat" w:hAnsi="Montserrat" w:cs="Arial"/>
          <w:sz w:val="22"/>
          <w:szCs w:val="22"/>
        </w:rPr>
        <w:t>Decide as a team if you can improve your score.</w:t>
      </w:r>
    </w:p>
    <w:p w14:paraId="5EB03AE4" w14:textId="77777777" w:rsidR="001057EB" w:rsidRDefault="001057EB" w:rsidP="001057EB">
      <w:pPr>
        <w:ind w:left="450"/>
        <w:rPr>
          <w:rFonts w:ascii="Montserrat" w:hAnsi="Montserrat" w:cs="Arial"/>
        </w:rPr>
      </w:pPr>
    </w:p>
    <w:tbl>
      <w:tblPr>
        <w:tblpPr w:leftFromText="180" w:rightFromText="180" w:vertAnchor="page" w:horzAnchor="margin" w:tblpX="-455" w:tblpY="5381"/>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969"/>
        <w:gridCol w:w="2166"/>
        <w:gridCol w:w="2521"/>
        <w:gridCol w:w="2451"/>
        <w:gridCol w:w="590"/>
      </w:tblGrid>
      <w:tr w:rsidR="006E7E4F" w:rsidRPr="0022098C" w14:paraId="3BDBA390" w14:textId="77777777" w:rsidTr="006E7E4F">
        <w:trPr>
          <w:trHeight w:val="104"/>
        </w:trPr>
        <w:tc>
          <w:tcPr>
            <w:tcW w:w="1015" w:type="pct"/>
            <w:vMerge w:val="restart"/>
            <w:tcBorders>
              <w:top w:val="single" w:sz="4" w:space="0" w:color="FFFFFF"/>
              <w:right w:val="single" w:sz="4" w:space="0" w:color="FFFFFF" w:themeColor="background1"/>
            </w:tcBorders>
            <w:shd w:val="clear" w:color="auto" w:fill="0066A1"/>
            <w:vAlign w:val="center"/>
          </w:tcPr>
          <w:p w14:paraId="055D4879" w14:textId="77777777" w:rsidR="006E7E4F" w:rsidRPr="0022098C" w:rsidRDefault="006E7E4F" w:rsidP="006E7E4F">
            <w:pPr>
              <w:spacing w:after="0" w:line="240" w:lineRule="auto"/>
              <w:jc w:val="center"/>
              <w:rPr>
                <w:rFonts w:ascii="Montserrat" w:hAnsi="Montserrat" w:cs="Arial"/>
                <w:b/>
                <w:bCs/>
                <w:color w:val="FFFFFF"/>
                <w:sz w:val="16"/>
                <w:szCs w:val="16"/>
              </w:rPr>
            </w:pPr>
            <w:r w:rsidRPr="0022098C">
              <w:rPr>
                <w:rFonts w:ascii="Montserrat" w:hAnsi="Montserrat" w:cs="Arial"/>
                <w:b/>
                <w:bCs/>
                <w:color w:val="FFFFFF"/>
                <w:sz w:val="16"/>
                <w:szCs w:val="16"/>
              </w:rPr>
              <w:t>CRITERIA</w:t>
            </w:r>
          </w:p>
        </w:tc>
        <w:tc>
          <w:tcPr>
            <w:tcW w:w="3681" w:type="pct"/>
            <w:gridSpan w:val="3"/>
            <w:tcBorders>
              <w:top w:val="single" w:sz="4" w:space="0" w:color="FFFFFF"/>
              <w:left w:val="single" w:sz="4" w:space="0" w:color="FFFFFF" w:themeColor="background1"/>
            </w:tcBorders>
            <w:shd w:val="clear" w:color="auto" w:fill="0066A1"/>
            <w:vAlign w:val="center"/>
          </w:tcPr>
          <w:p w14:paraId="66B205F9" w14:textId="77777777" w:rsidR="006E7E4F" w:rsidRPr="0022098C" w:rsidRDefault="006E7E4F" w:rsidP="006E7E4F">
            <w:pPr>
              <w:spacing w:after="0" w:line="240" w:lineRule="auto"/>
              <w:jc w:val="center"/>
              <w:rPr>
                <w:rFonts w:ascii="Montserrat" w:hAnsi="Montserrat" w:cs="Arial"/>
                <w:b/>
                <w:bCs/>
                <w:color w:val="FFFFFF" w:themeColor="background1"/>
                <w:sz w:val="16"/>
                <w:szCs w:val="16"/>
              </w:rPr>
            </w:pPr>
            <w:r w:rsidRPr="0022098C">
              <w:rPr>
                <w:rFonts w:ascii="Montserrat" w:hAnsi="Montserrat" w:cs="Arial"/>
                <w:b/>
                <w:bCs/>
                <w:color w:val="FFFFFF" w:themeColor="background1"/>
                <w:sz w:val="16"/>
                <w:szCs w:val="16"/>
              </w:rPr>
              <w:t>SCORE</w:t>
            </w:r>
          </w:p>
        </w:tc>
        <w:tc>
          <w:tcPr>
            <w:tcW w:w="304" w:type="pct"/>
            <w:tcBorders>
              <w:top w:val="single" w:sz="4" w:space="0" w:color="FFFFFF"/>
              <w:left w:val="single" w:sz="4" w:space="0" w:color="FFFFFF" w:themeColor="background1"/>
            </w:tcBorders>
            <w:shd w:val="clear" w:color="auto" w:fill="0066A1"/>
          </w:tcPr>
          <w:p w14:paraId="569C0E40" w14:textId="77777777" w:rsidR="006E7E4F" w:rsidRPr="0022098C" w:rsidRDefault="006E7E4F" w:rsidP="006E7E4F">
            <w:pPr>
              <w:spacing w:after="0" w:line="240" w:lineRule="auto"/>
              <w:jc w:val="center"/>
              <w:rPr>
                <w:rFonts w:ascii="Montserrat" w:hAnsi="Montserrat" w:cs="Arial"/>
                <w:b/>
                <w:bCs/>
                <w:color w:val="FFFFFF" w:themeColor="background1"/>
                <w:sz w:val="16"/>
                <w:szCs w:val="16"/>
              </w:rPr>
            </w:pPr>
          </w:p>
        </w:tc>
      </w:tr>
      <w:tr w:rsidR="006E7E4F" w:rsidRPr="0022098C" w14:paraId="1B127464" w14:textId="77777777" w:rsidTr="006E7E4F">
        <w:trPr>
          <w:trHeight w:val="67"/>
        </w:trPr>
        <w:tc>
          <w:tcPr>
            <w:tcW w:w="1015" w:type="pct"/>
            <w:vMerge/>
            <w:tcBorders>
              <w:bottom w:val="single" w:sz="4" w:space="0" w:color="0D6CB9"/>
              <w:right w:val="single" w:sz="4" w:space="0" w:color="FFFFFF" w:themeColor="background1"/>
            </w:tcBorders>
            <w:shd w:val="clear" w:color="auto" w:fill="0D6CB9"/>
          </w:tcPr>
          <w:p w14:paraId="741E9DE1" w14:textId="77777777" w:rsidR="006E7E4F" w:rsidRPr="0022098C" w:rsidRDefault="006E7E4F" w:rsidP="006E7E4F">
            <w:pPr>
              <w:spacing w:after="0" w:line="240" w:lineRule="auto"/>
              <w:jc w:val="center"/>
              <w:rPr>
                <w:rFonts w:ascii="Montserrat" w:hAnsi="Montserrat" w:cs="Arial"/>
                <w:b/>
                <w:bCs/>
                <w:sz w:val="16"/>
                <w:szCs w:val="16"/>
              </w:rPr>
            </w:pPr>
          </w:p>
        </w:tc>
        <w:tc>
          <w:tcPr>
            <w:tcW w:w="1117" w:type="pct"/>
            <w:tcBorders>
              <w:top w:val="single" w:sz="4" w:space="0" w:color="FFFFFF" w:themeColor="background1"/>
              <w:left w:val="single" w:sz="4" w:space="0" w:color="FFFFFF"/>
              <w:bottom w:val="single" w:sz="4" w:space="0" w:color="FFFFFF"/>
              <w:right w:val="single" w:sz="4" w:space="0" w:color="FFFFFF" w:themeColor="background1"/>
            </w:tcBorders>
            <w:shd w:val="clear" w:color="auto" w:fill="E37222"/>
          </w:tcPr>
          <w:p w14:paraId="559BC762" w14:textId="77777777" w:rsidR="006E7E4F" w:rsidRPr="0022098C" w:rsidRDefault="006E7E4F" w:rsidP="006E7E4F">
            <w:pPr>
              <w:spacing w:after="0" w:line="240" w:lineRule="auto"/>
              <w:jc w:val="center"/>
              <w:rPr>
                <w:rFonts w:ascii="Montserrat" w:hAnsi="Montserrat" w:cs="Arial"/>
                <w:b/>
                <w:bCs/>
                <w:color w:val="FFFFFF" w:themeColor="background1"/>
                <w:sz w:val="16"/>
                <w:szCs w:val="16"/>
              </w:rPr>
            </w:pPr>
            <w:r w:rsidRPr="0022098C">
              <w:rPr>
                <w:rFonts w:ascii="Montserrat" w:hAnsi="Montserrat" w:cs="Arial"/>
                <w:b/>
                <w:bCs/>
                <w:color w:val="FFFFFF" w:themeColor="background1"/>
                <w:sz w:val="16"/>
                <w:szCs w:val="16"/>
              </w:rPr>
              <w:t>2</w:t>
            </w:r>
          </w:p>
        </w:tc>
        <w:tc>
          <w:tcPr>
            <w:tcW w:w="1300" w:type="pct"/>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BED600"/>
          </w:tcPr>
          <w:p w14:paraId="543CE42D" w14:textId="77777777" w:rsidR="006E7E4F" w:rsidRPr="0022098C" w:rsidRDefault="006E7E4F" w:rsidP="006E7E4F">
            <w:pPr>
              <w:spacing w:after="0" w:line="240" w:lineRule="auto"/>
              <w:jc w:val="center"/>
              <w:rPr>
                <w:rFonts w:ascii="Montserrat" w:hAnsi="Montserrat" w:cs="Arial"/>
                <w:b/>
                <w:bCs/>
                <w:color w:val="FFFFFF" w:themeColor="background1"/>
                <w:sz w:val="16"/>
                <w:szCs w:val="16"/>
              </w:rPr>
            </w:pPr>
            <w:r w:rsidRPr="0022098C">
              <w:rPr>
                <w:rFonts w:ascii="Montserrat" w:hAnsi="Montserrat" w:cs="Arial"/>
                <w:b/>
                <w:bCs/>
                <w:color w:val="FFFFFF" w:themeColor="background1"/>
                <w:sz w:val="16"/>
                <w:szCs w:val="16"/>
              </w:rPr>
              <w:t>1</w:t>
            </w:r>
          </w:p>
        </w:tc>
        <w:tc>
          <w:tcPr>
            <w:tcW w:w="1264" w:type="pct"/>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3FCFD5"/>
          </w:tcPr>
          <w:p w14:paraId="3F0A6991" w14:textId="77777777" w:rsidR="006E7E4F" w:rsidRPr="0022098C" w:rsidRDefault="006E7E4F" w:rsidP="006E7E4F">
            <w:pPr>
              <w:spacing w:after="0" w:line="240" w:lineRule="auto"/>
              <w:jc w:val="center"/>
              <w:rPr>
                <w:rFonts w:ascii="Montserrat" w:hAnsi="Montserrat" w:cs="Arial"/>
                <w:b/>
                <w:bCs/>
                <w:color w:val="FFFFFF" w:themeColor="background1"/>
                <w:sz w:val="16"/>
                <w:szCs w:val="16"/>
              </w:rPr>
            </w:pPr>
            <w:r w:rsidRPr="0022098C">
              <w:rPr>
                <w:rFonts w:ascii="Montserrat" w:hAnsi="Montserrat" w:cs="Arial"/>
                <w:b/>
                <w:bCs/>
                <w:color w:val="FFFFFF" w:themeColor="background1"/>
                <w:sz w:val="16"/>
                <w:szCs w:val="16"/>
              </w:rPr>
              <w:t>0</w:t>
            </w:r>
          </w:p>
        </w:tc>
        <w:tc>
          <w:tcPr>
            <w:tcW w:w="304" w:type="pct"/>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3FCFD5"/>
          </w:tcPr>
          <w:p w14:paraId="0D80A3A4" w14:textId="77777777" w:rsidR="006E7E4F" w:rsidRPr="0022098C" w:rsidRDefault="006E7E4F" w:rsidP="006E7E4F">
            <w:pPr>
              <w:spacing w:after="0" w:line="240" w:lineRule="auto"/>
              <w:jc w:val="center"/>
              <w:rPr>
                <w:rFonts w:ascii="Montserrat" w:hAnsi="Montserrat" w:cs="Arial"/>
                <w:b/>
                <w:bCs/>
                <w:color w:val="FFFFFF" w:themeColor="background1"/>
                <w:sz w:val="16"/>
                <w:szCs w:val="16"/>
              </w:rPr>
            </w:pPr>
          </w:p>
        </w:tc>
      </w:tr>
      <w:tr w:rsidR="006E7E4F" w:rsidRPr="0022098C" w14:paraId="65244DBA" w14:textId="77777777" w:rsidTr="006E7E4F">
        <w:trPr>
          <w:trHeight w:val="187"/>
        </w:trPr>
        <w:tc>
          <w:tcPr>
            <w:tcW w:w="1015" w:type="pct"/>
            <w:tcBorders>
              <w:top w:val="single" w:sz="4" w:space="0" w:color="0D6CB9"/>
              <w:left w:val="single" w:sz="4" w:space="0" w:color="0D6CB9"/>
              <w:bottom w:val="single" w:sz="4" w:space="0" w:color="0D6CB9"/>
              <w:right w:val="single" w:sz="4" w:space="0" w:color="0D6CB9"/>
            </w:tcBorders>
            <w:shd w:val="clear" w:color="auto" w:fill="FFFFFF"/>
            <w:vAlign w:val="center"/>
          </w:tcPr>
          <w:p w14:paraId="2E07E171" w14:textId="77777777" w:rsidR="006E7E4F" w:rsidRPr="006E7E4F" w:rsidRDefault="006E7E4F" w:rsidP="006E7E4F">
            <w:pPr>
              <w:spacing w:after="0" w:line="240" w:lineRule="auto"/>
              <w:rPr>
                <w:rFonts w:ascii="Montserrat" w:hAnsi="Montserrat" w:cs="Arial"/>
                <w:b/>
                <w:bCs/>
                <w:color w:val="006391"/>
                <w:sz w:val="20"/>
                <w:szCs w:val="20"/>
              </w:rPr>
            </w:pPr>
            <w:bookmarkStart w:id="3" w:name="_Hlk45723878"/>
            <w:r w:rsidRPr="006E7E4F">
              <w:rPr>
                <w:rFonts w:ascii="Montserrat" w:hAnsi="Montserrat" w:cs="Arial"/>
                <w:b/>
                <w:bCs/>
                <w:color w:val="006391"/>
                <w:sz w:val="20"/>
                <w:szCs w:val="20"/>
              </w:rPr>
              <w:t>COLLABORATION</w:t>
            </w:r>
          </w:p>
        </w:tc>
        <w:tc>
          <w:tcPr>
            <w:tcW w:w="1117" w:type="pct"/>
            <w:tcBorders>
              <w:top w:val="single" w:sz="4" w:space="0" w:color="FFFFFF"/>
              <w:left w:val="single" w:sz="4" w:space="0" w:color="0D6CB9"/>
              <w:bottom w:val="single" w:sz="4" w:space="0" w:color="0D6CB9"/>
              <w:right w:val="single" w:sz="4" w:space="0" w:color="0D6CB9"/>
            </w:tcBorders>
            <w:shd w:val="clear" w:color="auto" w:fill="auto"/>
          </w:tcPr>
          <w:p w14:paraId="7F607FF8" w14:textId="082A455F" w:rsidR="006E7E4F" w:rsidRPr="006E7E4F" w:rsidRDefault="006E7E4F" w:rsidP="006E7E4F">
            <w:pPr>
              <w:spacing w:after="0" w:line="240" w:lineRule="auto"/>
              <w:jc w:val="center"/>
              <w:rPr>
                <w:rFonts w:ascii="Montserrat" w:hAnsi="Montserrat" w:cs="Arial"/>
                <w:b/>
                <w:bCs/>
                <w:color w:val="0D6CB9"/>
                <w:sz w:val="20"/>
                <w:szCs w:val="20"/>
              </w:rPr>
            </w:pPr>
            <w:r w:rsidRPr="006E7E4F">
              <w:rPr>
                <w:rFonts w:ascii="Montserrat" w:eastAsiaTheme="minorEastAsia" w:hAnsi="Montserrat" w:cs="Arial"/>
                <w:sz w:val="20"/>
                <w:szCs w:val="20"/>
              </w:rPr>
              <w:t>The design has elements contributed by all team members.</w:t>
            </w:r>
          </w:p>
        </w:tc>
        <w:tc>
          <w:tcPr>
            <w:tcW w:w="1300" w:type="pct"/>
            <w:tcBorders>
              <w:top w:val="single" w:sz="4" w:space="0" w:color="FFFFFF"/>
              <w:left w:val="single" w:sz="4" w:space="0" w:color="0D6CB9"/>
              <w:bottom w:val="single" w:sz="4" w:space="0" w:color="0D6CB9"/>
              <w:right w:val="single" w:sz="4" w:space="0" w:color="0D6CB9"/>
            </w:tcBorders>
            <w:shd w:val="clear" w:color="auto" w:fill="auto"/>
          </w:tcPr>
          <w:p w14:paraId="341A37B8" w14:textId="0E098AE7" w:rsidR="006E7E4F" w:rsidRPr="006E7E4F" w:rsidRDefault="006E7E4F" w:rsidP="006E7E4F">
            <w:pPr>
              <w:spacing w:after="0" w:line="240" w:lineRule="auto"/>
              <w:jc w:val="center"/>
              <w:rPr>
                <w:rFonts w:ascii="Montserrat" w:hAnsi="Montserrat" w:cs="Arial"/>
                <w:b/>
                <w:bCs/>
                <w:color w:val="0D6CB9"/>
                <w:sz w:val="20"/>
                <w:szCs w:val="20"/>
              </w:rPr>
            </w:pPr>
            <w:r w:rsidRPr="006E7E4F">
              <w:rPr>
                <w:rFonts w:ascii="Montserrat" w:hAnsi="Montserrat" w:cs="Arial"/>
                <w:sz w:val="20"/>
                <w:szCs w:val="20"/>
              </w:rPr>
              <w:t>The design has elements contributed by two team members.</w:t>
            </w:r>
          </w:p>
        </w:tc>
        <w:tc>
          <w:tcPr>
            <w:tcW w:w="1264" w:type="pct"/>
            <w:tcBorders>
              <w:top w:val="single" w:sz="4" w:space="0" w:color="FFFFFF"/>
              <w:left w:val="single" w:sz="4" w:space="0" w:color="0D6CB9"/>
              <w:bottom w:val="single" w:sz="4" w:space="0" w:color="0D6CB9"/>
              <w:right w:val="single" w:sz="4" w:space="0" w:color="0D6CB9"/>
            </w:tcBorders>
            <w:shd w:val="clear" w:color="auto" w:fill="auto"/>
          </w:tcPr>
          <w:p w14:paraId="6CD85399" w14:textId="087252B4" w:rsidR="006E7E4F" w:rsidRPr="006E7E4F" w:rsidRDefault="006E7E4F" w:rsidP="006E7E4F">
            <w:pPr>
              <w:spacing w:after="0" w:line="240" w:lineRule="auto"/>
              <w:jc w:val="center"/>
              <w:rPr>
                <w:rFonts w:ascii="Montserrat" w:hAnsi="Montserrat" w:cs="Arial"/>
                <w:b/>
                <w:bCs/>
                <w:color w:val="0D6CB9"/>
                <w:sz w:val="20"/>
                <w:szCs w:val="20"/>
              </w:rPr>
            </w:pPr>
            <w:r w:rsidRPr="006E7E4F">
              <w:rPr>
                <w:rFonts w:ascii="Montserrat" w:hAnsi="Montserrat" w:cs="Arial"/>
                <w:sz w:val="20"/>
                <w:szCs w:val="20"/>
              </w:rPr>
              <w:t>The design does not have elements contributed by each team member.</w:t>
            </w:r>
          </w:p>
        </w:tc>
        <w:tc>
          <w:tcPr>
            <w:tcW w:w="304" w:type="pct"/>
            <w:tcBorders>
              <w:top w:val="single" w:sz="4" w:space="0" w:color="FFFFFF"/>
              <w:left w:val="single" w:sz="4" w:space="0" w:color="0D6CB9"/>
              <w:bottom w:val="single" w:sz="4" w:space="0" w:color="0D6CB9"/>
              <w:right w:val="single" w:sz="4" w:space="0" w:color="0D6CB9"/>
            </w:tcBorders>
          </w:tcPr>
          <w:p w14:paraId="420C18E8" w14:textId="77777777" w:rsidR="006E7E4F" w:rsidRPr="004340C2" w:rsidRDefault="006E7E4F" w:rsidP="006E7E4F">
            <w:pPr>
              <w:spacing w:after="0" w:line="240" w:lineRule="auto"/>
              <w:jc w:val="center"/>
              <w:rPr>
                <w:rFonts w:ascii="Montserrat" w:hAnsi="Montserrat" w:cs="Arial"/>
                <w:sz w:val="20"/>
                <w:szCs w:val="20"/>
              </w:rPr>
            </w:pPr>
          </w:p>
        </w:tc>
      </w:tr>
      <w:tr w:rsidR="006E7E4F" w:rsidRPr="0022098C" w14:paraId="2B5F8FFA" w14:textId="77777777" w:rsidTr="006E7E4F">
        <w:trPr>
          <w:trHeight w:val="90"/>
        </w:trPr>
        <w:tc>
          <w:tcPr>
            <w:tcW w:w="1015" w:type="pct"/>
            <w:tcBorders>
              <w:top w:val="single" w:sz="4" w:space="0" w:color="0D6CB9"/>
              <w:left w:val="single" w:sz="4" w:space="0" w:color="0D6CB9"/>
              <w:bottom w:val="single" w:sz="4" w:space="0" w:color="0D6CB9"/>
              <w:right w:val="single" w:sz="4" w:space="0" w:color="0D6CB9"/>
            </w:tcBorders>
            <w:shd w:val="clear" w:color="auto" w:fill="auto"/>
            <w:vAlign w:val="center"/>
          </w:tcPr>
          <w:p w14:paraId="3CC6C36B" w14:textId="77777777" w:rsidR="006E7E4F" w:rsidRPr="006E7E4F" w:rsidRDefault="006E7E4F" w:rsidP="006E7E4F">
            <w:pPr>
              <w:spacing w:after="0" w:line="240" w:lineRule="auto"/>
              <w:rPr>
                <w:rFonts w:ascii="Montserrat" w:hAnsi="Montserrat" w:cs="Arial"/>
                <w:b/>
                <w:bCs/>
                <w:color w:val="006391"/>
                <w:sz w:val="20"/>
                <w:szCs w:val="20"/>
              </w:rPr>
            </w:pPr>
            <w:r w:rsidRPr="006E7E4F">
              <w:rPr>
                <w:rFonts w:ascii="Montserrat" w:hAnsi="Montserrat" w:cs="Arial"/>
                <w:b/>
                <w:bCs/>
                <w:color w:val="006391"/>
                <w:sz w:val="20"/>
                <w:szCs w:val="20"/>
              </w:rPr>
              <w:t>POLLEN</w:t>
            </w:r>
          </w:p>
        </w:tc>
        <w:tc>
          <w:tcPr>
            <w:tcW w:w="1117" w:type="pct"/>
            <w:tcBorders>
              <w:top w:val="single" w:sz="4" w:space="0" w:color="0D6CB9"/>
              <w:left w:val="single" w:sz="4" w:space="0" w:color="0D6CB9"/>
              <w:bottom w:val="single" w:sz="4" w:space="0" w:color="0D6CB9"/>
              <w:right w:val="single" w:sz="4" w:space="0" w:color="0D6CB9"/>
            </w:tcBorders>
            <w:shd w:val="clear" w:color="auto" w:fill="auto"/>
          </w:tcPr>
          <w:p w14:paraId="3043BA76" w14:textId="11386229" w:rsidR="006E7E4F" w:rsidRPr="006E7E4F" w:rsidRDefault="006E7E4F" w:rsidP="006E7E4F">
            <w:pPr>
              <w:spacing w:after="0" w:line="240" w:lineRule="auto"/>
              <w:jc w:val="center"/>
              <w:rPr>
                <w:rFonts w:ascii="Montserrat" w:hAnsi="Montserrat" w:cs="Arial"/>
                <w:sz w:val="20"/>
                <w:szCs w:val="20"/>
              </w:rPr>
            </w:pPr>
            <w:r w:rsidRPr="006E7E4F">
              <w:rPr>
                <w:rFonts w:ascii="Montserrat" w:hAnsi="Montserrat" w:cs="Arial"/>
                <w:sz w:val="20"/>
                <w:szCs w:val="20"/>
              </w:rPr>
              <w:t>The pollinator transfers 0.2g or more pollen over three attempts.</w:t>
            </w:r>
          </w:p>
        </w:tc>
        <w:tc>
          <w:tcPr>
            <w:tcW w:w="1300" w:type="pct"/>
            <w:tcBorders>
              <w:top w:val="single" w:sz="4" w:space="0" w:color="0D6CB9"/>
              <w:left w:val="single" w:sz="4" w:space="0" w:color="0D6CB9"/>
              <w:bottom w:val="single" w:sz="4" w:space="0" w:color="0D6CB9"/>
              <w:right w:val="single" w:sz="4" w:space="0" w:color="0D6CB9"/>
            </w:tcBorders>
            <w:shd w:val="clear" w:color="auto" w:fill="auto"/>
          </w:tcPr>
          <w:p w14:paraId="31550B7F" w14:textId="0368783E" w:rsidR="006E7E4F" w:rsidRPr="006E7E4F" w:rsidRDefault="006E7E4F" w:rsidP="006E7E4F">
            <w:pPr>
              <w:spacing w:after="0" w:line="240" w:lineRule="auto"/>
              <w:jc w:val="center"/>
              <w:rPr>
                <w:rFonts w:ascii="Montserrat" w:hAnsi="Montserrat" w:cs="Arial"/>
                <w:sz w:val="20"/>
                <w:szCs w:val="20"/>
              </w:rPr>
            </w:pPr>
            <w:r w:rsidRPr="006E7E4F">
              <w:rPr>
                <w:rFonts w:ascii="Montserrat" w:hAnsi="Montserrat" w:cs="Arial"/>
                <w:sz w:val="20"/>
                <w:szCs w:val="20"/>
              </w:rPr>
              <w:t>The pollinator transfers 0.1g - 0.19g of pollen over three attempts.</w:t>
            </w:r>
          </w:p>
        </w:tc>
        <w:tc>
          <w:tcPr>
            <w:tcW w:w="1264" w:type="pct"/>
            <w:tcBorders>
              <w:top w:val="single" w:sz="4" w:space="0" w:color="0D6CB9"/>
              <w:left w:val="single" w:sz="4" w:space="0" w:color="0D6CB9"/>
              <w:bottom w:val="single" w:sz="4" w:space="0" w:color="0D6CB9"/>
              <w:right w:val="single" w:sz="4" w:space="0" w:color="0D6CB9"/>
            </w:tcBorders>
            <w:shd w:val="clear" w:color="auto" w:fill="auto"/>
          </w:tcPr>
          <w:p w14:paraId="26A6DDAE" w14:textId="0DFA118B" w:rsidR="006E7E4F" w:rsidRPr="006E7E4F" w:rsidRDefault="006E7E4F" w:rsidP="006E7E4F">
            <w:pPr>
              <w:spacing w:after="0" w:line="240" w:lineRule="auto"/>
              <w:jc w:val="center"/>
              <w:rPr>
                <w:rFonts w:ascii="Montserrat" w:hAnsi="Montserrat" w:cs="Arial"/>
                <w:sz w:val="20"/>
                <w:szCs w:val="20"/>
              </w:rPr>
            </w:pPr>
            <w:r w:rsidRPr="006E7E4F">
              <w:rPr>
                <w:rFonts w:ascii="Montserrat" w:hAnsi="Montserrat" w:cs="Arial"/>
                <w:sz w:val="20"/>
                <w:szCs w:val="20"/>
              </w:rPr>
              <w:t>The pollinator transfers less than 0.1g of pollen over three attempts.</w:t>
            </w:r>
          </w:p>
        </w:tc>
        <w:tc>
          <w:tcPr>
            <w:tcW w:w="304" w:type="pct"/>
            <w:tcBorders>
              <w:top w:val="single" w:sz="4" w:space="0" w:color="0D6CB9"/>
              <w:left w:val="single" w:sz="4" w:space="0" w:color="0D6CB9"/>
              <w:bottom w:val="single" w:sz="4" w:space="0" w:color="0D6CB9"/>
              <w:right w:val="single" w:sz="4" w:space="0" w:color="0D6CB9"/>
            </w:tcBorders>
          </w:tcPr>
          <w:p w14:paraId="6A932E2E" w14:textId="77777777" w:rsidR="006E7E4F" w:rsidRPr="004340C2" w:rsidRDefault="006E7E4F" w:rsidP="006E7E4F">
            <w:pPr>
              <w:spacing w:after="0" w:line="240" w:lineRule="auto"/>
              <w:jc w:val="center"/>
              <w:rPr>
                <w:rFonts w:ascii="Montserrat" w:hAnsi="Montserrat" w:cs="Arial"/>
                <w:sz w:val="20"/>
                <w:szCs w:val="20"/>
              </w:rPr>
            </w:pPr>
          </w:p>
        </w:tc>
      </w:tr>
      <w:tr w:rsidR="006E7E4F" w:rsidRPr="0022098C" w14:paraId="57C3B28C" w14:textId="77777777" w:rsidTr="006E7E4F">
        <w:trPr>
          <w:trHeight w:val="90"/>
        </w:trPr>
        <w:tc>
          <w:tcPr>
            <w:tcW w:w="1015" w:type="pct"/>
            <w:tcBorders>
              <w:top w:val="single" w:sz="4" w:space="0" w:color="0D6CB9"/>
              <w:left w:val="single" w:sz="4" w:space="0" w:color="0D6CB9"/>
              <w:bottom w:val="single" w:sz="4" w:space="0" w:color="0D6CB9"/>
              <w:right w:val="single" w:sz="4" w:space="0" w:color="0D6CB9"/>
            </w:tcBorders>
            <w:shd w:val="clear" w:color="auto" w:fill="auto"/>
            <w:vAlign w:val="center"/>
          </w:tcPr>
          <w:p w14:paraId="0C232791" w14:textId="77777777" w:rsidR="006E7E4F" w:rsidRPr="006E7E4F" w:rsidRDefault="006E7E4F" w:rsidP="006E7E4F">
            <w:pPr>
              <w:spacing w:after="0" w:line="240" w:lineRule="auto"/>
              <w:rPr>
                <w:rFonts w:ascii="Montserrat" w:hAnsi="Montserrat" w:cs="Arial"/>
                <w:b/>
                <w:bCs/>
                <w:color w:val="006391"/>
                <w:sz w:val="20"/>
                <w:szCs w:val="20"/>
              </w:rPr>
            </w:pPr>
            <w:r w:rsidRPr="006E7E4F">
              <w:rPr>
                <w:rFonts w:ascii="Montserrat" w:hAnsi="Montserrat" w:cs="Arial"/>
                <w:b/>
                <w:bCs/>
                <w:color w:val="006391"/>
                <w:sz w:val="20"/>
                <w:szCs w:val="20"/>
              </w:rPr>
              <w:t>HANDLE</w:t>
            </w:r>
          </w:p>
        </w:tc>
        <w:tc>
          <w:tcPr>
            <w:tcW w:w="1117" w:type="pct"/>
            <w:tcBorders>
              <w:top w:val="single" w:sz="4" w:space="0" w:color="0D6CB9"/>
              <w:left w:val="single" w:sz="4" w:space="0" w:color="0D6CB9"/>
              <w:bottom w:val="single" w:sz="4" w:space="0" w:color="0D6CB9"/>
              <w:right w:val="single" w:sz="4" w:space="0" w:color="0D6CB9"/>
            </w:tcBorders>
            <w:shd w:val="clear" w:color="auto" w:fill="auto"/>
          </w:tcPr>
          <w:p w14:paraId="3BB18C90" w14:textId="371228D8" w:rsidR="006E7E4F" w:rsidRPr="006E7E4F" w:rsidRDefault="006E7E4F" w:rsidP="006E7E4F">
            <w:pPr>
              <w:spacing w:after="0" w:line="240" w:lineRule="auto"/>
              <w:jc w:val="center"/>
              <w:rPr>
                <w:rFonts w:ascii="Montserrat" w:hAnsi="Montserrat" w:cs="Arial"/>
                <w:sz w:val="20"/>
                <w:szCs w:val="20"/>
              </w:rPr>
            </w:pPr>
            <w:r w:rsidRPr="006E7E4F">
              <w:rPr>
                <w:rFonts w:ascii="Montserrat" w:hAnsi="Montserrat" w:cs="Arial"/>
                <w:sz w:val="20"/>
                <w:szCs w:val="20"/>
              </w:rPr>
              <w:t>The design’s handle fits in the palm of an adult’s hand.</w:t>
            </w:r>
          </w:p>
        </w:tc>
        <w:tc>
          <w:tcPr>
            <w:tcW w:w="1300" w:type="pct"/>
            <w:tcBorders>
              <w:top w:val="single" w:sz="4" w:space="0" w:color="0D6CB9"/>
              <w:left w:val="single" w:sz="4" w:space="0" w:color="0D6CB9"/>
              <w:bottom w:val="single" w:sz="4" w:space="0" w:color="0D6CB9"/>
              <w:right w:val="single" w:sz="4" w:space="0" w:color="0D6CB9"/>
            </w:tcBorders>
            <w:shd w:val="clear" w:color="auto" w:fill="auto"/>
          </w:tcPr>
          <w:p w14:paraId="256A5492" w14:textId="2F06B835" w:rsidR="006E7E4F" w:rsidRPr="006E7E4F" w:rsidRDefault="006E7E4F" w:rsidP="006E7E4F">
            <w:pPr>
              <w:spacing w:after="0" w:line="240" w:lineRule="auto"/>
              <w:jc w:val="center"/>
              <w:rPr>
                <w:rFonts w:ascii="Montserrat" w:hAnsi="Montserrat" w:cs="Arial"/>
                <w:sz w:val="20"/>
                <w:szCs w:val="20"/>
              </w:rPr>
            </w:pPr>
            <w:r w:rsidRPr="006E7E4F">
              <w:rPr>
                <w:rFonts w:ascii="Montserrat" w:hAnsi="Montserrat" w:cs="Arial"/>
                <w:sz w:val="20"/>
                <w:szCs w:val="20"/>
              </w:rPr>
              <w:t>The design’s handle fits in the palm of a youth’s hand, but not an adult’s hand.</w:t>
            </w:r>
          </w:p>
        </w:tc>
        <w:tc>
          <w:tcPr>
            <w:tcW w:w="1264" w:type="pct"/>
            <w:tcBorders>
              <w:top w:val="single" w:sz="4" w:space="0" w:color="0D6CB9"/>
              <w:left w:val="single" w:sz="4" w:space="0" w:color="0D6CB9"/>
              <w:bottom w:val="single" w:sz="4" w:space="0" w:color="0D6CB9"/>
              <w:right w:val="single" w:sz="4" w:space="0" w:color="0D6CB9"/>
            </w:tcBorders>
            <w:shd w:val="clear" w:color="auto" w:fill="auto"/>
          </w:tcPr>
          <w:p w14:paraId="7B3B19DC" w14:textId="2F57DE7E" w:rsidR="006E7E4F" w:rsidRPr="006E7E4F" w:rsidRDefault="006E7E4F" w:rsidP="006E7E4F">
            <w:pPr>
              <w:spacing w:after="0" w:line="240" w:lineRule="auto"/>
              <w:jc w:val="center"/>
              <w:rPr>
                <w:rFonts w:ascii="Montserrat" w:hAnsi="Montserrat" w:cs="Arial"/>
                <w:sz w:val="20"/>
                <w:szCs w:val="20"/>
              </w:rPr>
            </w:pPr>
            <w:r w:rsidRPr="006E7E4F">
              <w:rPr>
                <w:rFonts w:ascii="Montserrat" w:hAnsi="Montserrat" w:cs="Arial"/>
                <w:sz w:val="20"/>
                <w:szCs w:val="20"/>
              </w:rPr>
              <w:t>The design’s handle does not fit in the palm of a youth’s hand.</w:t>
            </w:r>
          </w:p>
        </w:tc>
        <w:tc>
          <w:tcPr>
            <w:tcW w:w="304" w:type="pct"/>
            <w:tcBorders>
              <w:top w:val="single" w:sz="4" w:space="0" w:color="0D6CB9"/>
              <w:left w:val="single" w:sz="4" w:space="0" w:color="0D6CB9"/>
              <w:bottom w:val="single" w:sz="4" w:space="0" w:color="0D6CB9"/>
              <w:right w:val="single" w:sz="4" w:space="0" w:color="0D6CB9"/>
            </w:tcBorders>
          </w:tcPr>
          <w:p w14:paraId="255C0F4D" w14:textId="77777777" w:rsidR="006E7E4F" w:rsidRPr="004340C2" w:rsidRDefault="006E7E4F" w:rsidP="006E7E4F">
            <w:pPr>
              <w:spacing w:after="0" w:line="240" w:lineRule="auto"/>
              <w:jc w:val="center"/>
              <w:rPr>
                <w:rFonts w:ascii="Montserrat" w:hAnsi="Montserrat" w:cs="Arial"/>
                <w:sz w:val="20"/>
                <w:szCs w:val="20"/>
              </w:rPr>
            </w:pPr>
          </w:p>
        </w:tc>
      </w:tr>
      <w:tr w:rsidR="006E7E4F" w:rsidRPr="0022098C" w14:paraId="0350B7CE" w14:textId="77777777" w:rsidTr="006E7E4F">
        <w:trPr>
          <w:trHeight w:val="273"/>
        </w:trPr>
        <w:tc>
          <w:tcPr>
            <w:tcW w:w="1015" w:type="pct"/>
            <w:tcBorders>
              <w:top w:val="single" w:sz="4" w:space="0" w:color="0D6CB9"/>
              <w:left w:val="single" w:sz="4" w:space="0" w:color="4472C4" w:themeColor="accent1"/>
              <w:bottom w:val="single" w:sz="4" w:space="0" w:color="0D6CB9"/>
              <w:right w:val="single" w:sz="4" w:space="0" w:color="4472C4" w:themeColor="accent1"/>
            </w:tcBorders>
            <w:shd w:val="clear" w:color="auto" w:fill="auto"/>
            <w:vAlign w:val="center"/>
          </w:tcPr>
          <w:p w14:paraId="09A579D5" w14:textId="77777777" w:rsidR="006E7E4F" w:rsidRPr="006E7E4F" w:rsidRDefault="006E7E4F" w:rsidP="006E7E4F">
            <w:pPr>
              <w:spacing w:after="0" w:line="240" w:lineRule="auto"/>
              <w:rPr>
                <w:rFonts w:ascii="Montserrat" w:hAnsi="Montserrat" w:cs="Arial"/>
                <w:b/>
                <w:bCs/>
                <w:color w:val="006391"/>
                <w:sz w:val="20"/>
                <w:szCs w:val="20"/>
              </w:rPr>
            </w:pPr>
            <w:r w:rsidRPr="006E7E4F">
              <w:rPr>
                <w:rFonts w:ascii="Montserrat" w:hAnsi="Montserrat" w:cs="Arial"/>
                <w:b/>
                <w:bCs/>
                <w:color w:val="006391"/>
                <w:sz w:val="20"/>
                <w:szCs w:val="20"/>
              </w:rPr>
              <w:t>POLLINATOR</w:t>
            </w:r>
          </w:p>
        </w:tc>
        <w:tc>
          <w:tcPr>
            <w:tcW w:w="1117" w:type="pct"/>
            <w:tcBorders>
              <w:top w:val="single" w:sz="4" w:space="0" w:color="0D6CB9"/>
              <w:left w:val="single" w:sz="4" w:space="0" w:color="0D6CB9"/>
              <w:bottom w:val="single" w:sz="4" w:space="0" w:color="0D6CB9"/>
              <w:right w:val="single" w:sz="4" w:space="0" w:color="0D6CB9"/>
            </w:tcBorders>
            <w:shd w:val="clear" w:color="auto" w:fill="auto"/>
          </w:tcPr>
          <w:p w14:paraId="2C3F931B" w14:textId="5379AD72" w:rsidR="006E7E4F" w:rsidRPr="006E7E4F" w:rsidRDefault="006E7E4F" w:rsidP="006E7E4F">
            <w:pPr>
              <w:spacing w:after="0" w:line="240" w:lineRule="auto"/>
              <w:jc w:val="center"/>
              <w:rPr>
                <w:rFonts w:ascii="Montserrat" w:hAnsi="Montserrat" w:cs="Arial"/>
                <w:sz w:val="20"/>
                <w:szCs w:val="20"/>
              </w:rPr>
            </w:pPr>
            <w:r w:rsidRPr="006E7E4F">
              <w:rPr>
                <w:rFonts w:ascii="Montserrat" w:hAnsi="Montserrat" w:cs="Arial"/>
                <w:sz w:val="20"/>
                <w:szCs w:val="20"/>
              </w:rPr>
              <w:t>The design looks like a pollinator. (Bee, hummingbird, butterfly, etc.)</w:t>
            </w:r>
          </w:p>
        </w:tc>
        <w:tc>
          <w:tcPr>
            <w:tcW w:w="1300" w:type="pct"/>
            <w:tcBorders>
              <w:top w:val="single" w:sz="4" w:space="0" w:color="0D6CB9"/>
              <w:left w:val="single" w:sz="4" w:space="0" w:color="0D6CB9"/>
              <w:bottom w:val="single" w:sz="4" w:space="0" w:color="0D6CB9"/>
              <w:right w:val="single" w:sz="4" w:space="0" w:color="0D6CB9"/>
            </w:tcBorders>
            <w:shd w:val="clear" w:color="auto" w:fill="auto"/>
          </w:tcPr>
          <w:p w14:paraId="1DFB4B87" w14:textId="5A58C446" w:rsidR="006E7E4F" w:rsidRPr="006E7E4F" w:rsidRDefault="006E7E4F" w:rsidP="006E7E4F">
            <w:pPr>
              <w:spacing w:after="0" w:line="240" w:lineRule="auto"/>
              <w:jc w:val="center"/>
              <w:rPr>
                <w:rFonts w:ascii="Montserrat" w:hAnsi="Montserrat" w:cs="Arial"/>
                <w:sz w:val="20"/>
                <w:szCs w:val="20"/>
              </w:rPr>
            </w:pPr>
            <w:r w:rsidRPr="006E7E4F">
              <w:rPr>
                <w:rFonts w:ascii="Montserrat" w:hAnsi="Montserrat" w:cs="Arial"/>
                <w:sz w:val="20"/>
                <w:szCs w:val="20"/>
              </w:rPr>
              <w:t>The design has at least one aspect pulled from a pollinator but does not look like one.</w:t>
            </w:r>
          </w:p>
        </w:tc>
        <w:tc>
          <w:tcPr>
            <w:tcW w:w="1264" w:type="pct"/>
            <w:tcBorders>
              <w:top w:val="single" w:sz="4" w:space="0" w:color="0D6CB9"/>
              <w:left w:val="single" w:sz="4" w:space="0" w:color="0D6CB9"/>
              <w:bottom w:val="single" w:sz="4" w:space="0" w:color="0D6CB9"/>
              <w:right w:val="single" w:sz="4" w:space="0" w:color="0D6CB9"/>
            </w:tcBorders>
            <w:shd w:val="clear" w:color="auto" w:fill="auto"/>
          </w:tcPr>
          <w:p w14:paraId="4C8D2FEA" w14:textId="1F06DA8D" w:rsidR="006E7E4F" w:rsidRPr="006E7E4F" w:rsidRDefault="006E7E4F" w:rsidP="006E7E4F">
            <w:pPr>
              <w:spacing w:after="0" w:line="240" w:lineRule="auto"/>
              <w:jc w:val="center"/>
              <w:rPr>
                <w:rFonts w:ascii="Montserrat" w:hAnsi="Montserrat" w:cs="Arial"/>
                <w:sz w:val="20"/>
                <w:szCs w:val="20"/>
              </w:rPr>
            </w:pPr>
            <w:r w:rsidRPr="006E7E4F">
              <w:rPr>
                <w:rFonts w:ascii="Montserrat" w:hAnsi="Montserrat" w:cs="Arial"/>
                <w:sz w:val="20"/>
                <w:szCs w:val="20"/>
              </w:rPr>
              <w:t>The design does not look like a pollinator.</w:t>
            </w:r>
          </w:p>
        </w:tc>
        <w:tc>
          <w:tcPr>
            <w:tcW w:w="304" w:type="pct"/>
            <w:tcBorders>
              <w:top w:val="single" w:sz="4" w:space="0" w:color="0D6CB9"/>
              <w:left w:val="single" w:sz="4" w:space="0" w:color="0D6CB9"/>
              <w:bottom w:val="single" w:sz="4" w:space="0" w:color="0D6CB9"/>
              <w:right w:val="single" w:sz="4" w:space="0" w:color="0D6CB9"/>
            </w:tcBorders>
          </w:tcPr>
          <w:p w14:paraId="5F7414D9" w14:textId="77777777" w:rsidR="006E7E4F" w:rsidRPr="004340C2" w:rsidRDefault="006E7E4F" w:rsidP="006E7E4F">
            <w:pPr>
              <w:spacing w:after="0" w:line="240" w:lineRule="auto"/>
              <w:jc w:val="center"/>
              <w:rPr>
                <w:rFonts w:ascii="Montserrat" w:hAnsi="Montserrat" w:cs="Arial"/>
                <w:sz w:val="20"/>
                <w:szCs w:val="20"/>
              </w:rPr>
            </w:pPr>
          </w:p>
        </w:tc>
      </w:tr>
      <w:tr w:rsidR="006E7E4F" w:rsidRPr="001057EB" w14:paraId="1F9A84DA" w14:textId="77777777" w:rsidTr="006E7E4F">
        <w:trPr>
          <w:trHeight w:val="4"/>
        </w:trPr>
        <w:tc>
          <w:tcPr>
            <w:tcW w:w="1015" w:type="pct"/>
            <w:tcBorders>
              <w:top w:val="single" w:sz="4" w:space="0" w:color="0D6CB9"/>
              <w:left w:val="single" w:sz="4" w:space="0" w:color="0D6CB9"/>
              <w:bottom w:val="single" w:sz="4" w:space="0" w:color="0D6CB9"/>
              <w:right w:val="single" w:sz="4" w:space="0" w:color="0D6CB9"/>
            </w:tcBorders>
            <w:shd w:val="clear" w:color="auto" w:fill="auto"/>
            <w:vAlign w:val="center"/>
          </w:tcPr>
          <w:p w14:paraId="4AA80DB0" w14:textId="77777777" w:rsidR="006E7E4F" w:rsidRPr="006E7E4F" w:rsidRDefault="006E7E4F" w:rsidP="006E7E4F">
            <w:pPr>
              <w:spacing w:after="0" w:line="240" w:lineRule="auto"/>
              <w:rPr>
                <w:rFonts w:ascii="Montserrat" w:hAnsi="Montserrat" w:cs="Arial"/>
                <w:b/>
                <w:bCs/>
                <w:color w:val="006391"/>
                <w:sz w:val="20"/>
                <w:szCs w:val="20"/>
              </w:rPr>
            </w:pPr>
            <w:r w:rsidRPr="006E7E4F">
              <w:rPr>
                <w:rFonts w:ascii="Montserrat" w:hAnsi="Montserrat" w:cs="Arial"/>
                <w:b/>
                <w:bCs/>
                <w:color w:val="006391"/>
                <w:sz w:val="20"/>
                <w:szCs w:val="20"/>
              </w:rPr>
              <w:t>BUDGET USED</w:t>
            </w:r>
          </w:p>
        </w:tc>
        <w:tc>
          <w:tcPr>
            <w:tcW w:w="1117" w:type="pct"/>
            <w:tcBorders>
              <w:top w:val="single" w:sz="4" w:space="0" w:color="0D6CB9"/>
              <w:left w:val="single" w:sz="4" w:space="0" w:color="0D6CB9"/>
              <w:bottom w:val="single" w:sz="4" w:space="0" w:color="0D6CB9"/>
              <w:right w:val="single" w:sz="4" w:space="0" w:color="0D6CB9"/>
            </w:tcBorders>
            <w:shd w:val="clear" w:color="auto" w:fill="auto"/>
          </w:tcPr>
          <w:p w14:paraId="2C21E717" w14:textId="0D6AD0A2" w:rsidR="006E7E4F" w:rsidRPr="006E7E4F" w:rsidRDefault="006E7E4F" w:rsidP="006E7E4F">
            <w:pPr>
              <w:spacing w:after="0" w:line="240" w:lineRule="auto"/>
              <w:jc w:val="center"/>
              <w:rPr>
                <w:rFonts w:ascii="Montserrat" w:hAnsi="Montserrat" w:cs="Arial"/>
                <w:sz w:val="20"/>
                <w:szCs w:val="20"/>
              </w:rPr>
            </w:pPr>
            <w:r w:rsidRPr="006E7E4F">
              <w:rPr>
                <w:rFonts w:ascii="Montserrat" w:hAnsi="Montserrat" w:cs="Arial"/>
                <w:sz w:val="20"/>
                <w:szCs w:val="20"/>
              </w:rPr>
              <w:t>$19 or less.</w:t>
            </w:r>
          </w:p>
        </w:tc>
        <w:tc>
          <w:tcPr>
            <w:tcW w:w="1300" w:type="pct"/>
            <w:tcBorders>
              <w:top w:val="single" w:sz="4" w:space="0" w:color="0D6CB9"/>
              <w:left w:val="single" w:sz="4" w:space="0" w:color="0D6CB9"/>
              <w:bottom w:val="single" w:sz="4" w:space="0" w:color="0D6CB9"/>
              <w:right w:val="single" w:sz="4" w:space="0" w:color="0D6CB9"/>
            </w:tcBorders>
            <w:shd w:val="clear" w:color="auto" w:fill="auto"/>
          </w:tcPr>
          <w:p w14:paraId="2BAB3925" w14:textId="0A9E3858" w:rsidR="006E7E4F" w:rsidRPr="006E7E4F" w:rsidRDefault="006E7E4F" w:rsidP="006E7E4F">
            <w:pPr>
              <w:spacing w:after="0" w:line="240" w:lineRule="auto"/>
              <w:jc w:val="center"/>
              <w:rPr>
                <w:rFonts w:ascii="Montserrat" w:hAnsi="Montserrat" w:cs="Arial"/>
                <w:sz w:val="20"/>
                <w:szCs w:val="20"/>
              </w:rPr>
            </w:pPr>
            <w:r w:rsidRPr="006E7E4F">
              <w:rPr>
                <w:rFonts w:ascii="Montserrat" w:hAnsi="Montserrat" w:cs="Arial"/>
                <w:sz w:val="20"/>
                <w:szCs w:val="20"/>
              </w:rPr>
              <w:t>$20 – $25.</w:t>
            </w:r>
          </w:p>
        </w:tc>
        <w:tc>
          <w:tcPr>
            <w:tcW w:w="1264" w:type="pct"/>
            <w:tcBorders>
              <w:top w:val="single" w:sz="4" w:space="0" w:color="0D6CB9"/>
              <w:left w:val="single" w:sz="4" w:space="0" w:color="0D6CB9"/>
              <w:bottom w:val="single" w:sz="4" w:space="0" w:color="0D6CB9"/>
              <w:right w:val="single" w:sz="4" w:space="0" w:color="0D6CB9"/>
            </w:tcBorders>
            <w:shd w:val="clear" w:color="auto" w:fill="auto"/>
          </w:tcPr>
          <w:p w14:paraId="62BC0779" w14:textId="39BACB39" w:rsidR="006E7E4F" w:rsidRPr="006E7E4F" w:rsidRDefault="006E7E4F" w:rsidP="006E7E4F">
            <w:pPr>
              <w:spacing w:after="0" w:line="240" w:lineRule="auto"/>
              <w:jc w:val="center"/>
              <w:rPr>
                <w:rFonts w:ascii="Montserrat" w:hAnsi="Montserrat" w:cs="Arial"/>
                <w:sz w:val="20"/>
                <w:szCs w:val="20"/>
              </w:rPr>
            </w:pPr>
            <w:r w:rsidRPr="006E7E4F">
              <w:rPr>
                <w:rFonts w:ascii="Montserrat" w:hAnsi="Montserrat" w:cs="Arial"/>
                <w:sz w:val="20"/>
                <w:szCs w:val="20"/>
              </w:rPr>
              <w:t>$26 or more.</w:t>
            </w:r>
          </w:p>
        </w:tc>
        <w:tc>
          <w:tcPr>
            <w:tcW w:w="304" w:type="pct"/>
            <w:tcBorders>
              <w:top w:val="single" w:sz="4" w:space="0" w:color="0D6CB9"/>
              <w:left w:val="single" w:sz="4" w:space="0" w:color="0D6CB9"/>
              <w:bottom w:val="single" w:sz="4" w:space="0" w:color="0D6CB9"/>
              <w:right w:val="single" w:sz="4" w:space="0" w:color="0D6CB9"/>
            </w:tcBorders>
          </w:tcPr>
          <w:p w14:paraId="62778E49" w14:textId="77777777" w:rsidR="006E7E4F" w:rsidRPr="004340C2" w:rsidRDefault="006E7E4F" w:rsidP="006E7E4F">
            <w:pPr>
              <w:spacing w:after="0" w:line="240" w:lineRule="auto"/>
              <w:jc w:val="center"/>
              <w:rPr>
                <w:rFonts w:ascii="Montserrat" w:hAnsi="Montserrat" w:cs="Arial"/>
                <w:sz w:val="20"/>
                <w:szCs w:val="20"/>
              </w:rPr>
            </w:pPr>
          </w:p>
        </w:tc>
      </w:tr>
      <w:tr w:rsidR="006E7E4F" w:rsidRPr="0022098C" w14:paraId="3476BC87" w14:textId="77777777" w:rsidTr="006E7E4F">
        <w:trPr>
          <w:trHeight w:val="84"/>
        </w:trPr>
        <w:tc>
          <w:tcPr>
            <w:tcW w:w="1015" w:type="pct"/>
            <w:tcBorders>
              <w:top w:val="single" w:sz="4" w:space="0" w:color="0D6CB9"/>
              <w:left w:val="single" w:sz="4" w:space="0" w:color="0D6CB9"/>
              <w:bottom w:val="single" w:sz="4" w:space="0" w:color="0D6CB9"/>
              <w:right w:val="single" w:sz="4" w:space="0" w:color="0D6CB9"/>
            </w:tcBorders>
            <w:shd w:val="clear" w:color="auto" w:fill="auto"/>
            <w:vAlign w:val="center"/>
          </w:tcPr>
          <w:p w14:paraId="05E75C1E" w14:textId="77777777" w:rsidR="006E7E4F" w:rsidRPr="006E7E4F" w:rsidRDefault="006E7E4F" w:rsidP="006E7E4F">
            <w:pPr>
              <w:spacing w:after="0" w:line="240" w:lineRule="auto"/>
              <w:rPr>
                <w:rFonts w:ascii="Montserrat" w:hAnsi="Montserrat" w:cs="Arial"/>
                <w:b/>
                <w:bCs/>
                <w:color w:val="006391"/>
                <w:sz w:val="20"/>
                <w:szCs w:val="20"/>
              </w:rPr>
            </w:pPr>
            <w:r w:rsidRPr="006E7E4F">
              <w:rPr>
                <w:rFonts w:ascii="Montserrat" w:hAnsi="Montserrat" w:cs="Arial"/>
                <w:b/>
                <w:bCs/>
                <w:color w:val="006391"/>
                <w:sz w:val="20"/>
                <w:szCs w:val="20"/>
              </w:rPr>
              <w:t>BONUS: MEDIUM OPENING</w:t>
            </w:r>
          </w:p>
        </w:tc>
        <w:tc>
          <w:tcPr>
            <w:tcW w:w="1117" w:type="pct"/>
            <w:tcBorders>
              <w:top w:val="single" w:sz="4" w:space="0" w:color="0D6CB9"/>
              <w:left w:val="single" w:sz="4" w:space="0" w:color="0D6CB9"/>
              <w:bottom w:val="single" w:sz="4" w:space="0" w:color="0D6CB9"/>
              <w:right w:val="single" w:sz="4" w:space="0" w:color="0D6CB9"/>
            </w:tcBorders>
            <w:shd w:val="clear" w:color="auto" w:fill="auto"/>
          </w:tcPr>
          <w:p w14:paraId="17C591DD" w14:textId="4F19859A" w:rsidR="006E7E4F" w:rsidRPr="006E7E4F" w:rsidRDefault="006E7E4F" w:rsidP="006E7E4F">
            <w:pPr>
              <w:spacing w:after="0" w:line="240" w:lineRule="auto"/>
              <w:jc w:val="center"/>
              <w:rPr>
                <w:rFonts w:ascii="Montserrat" w:hAnsi="Montserrat" w:cs="Arial"/>
                <w:sz w:val="20"/>
                <w:szCs w:val="20"/>
              </w:rPr>
            </w:pPr>
            <w:r w:rsidRPr="006E7E4F">
              <w:rPr>
                <w:rFonts w:ascii="Montserrat" w:hAnsi="Montserrat" w:cs="Arial"/>
                <w:sz w:val="20"/>
                <w:szCs w:val="20"/>
              </w:rPr>
              <w:t>The pollinator transfers 0.2g or more pollen over three attempts.</w:t>
            </w:r>
          </w:p>
        </w:tc>
        <w:tc>
          <w:tcPr>
            <w:tcW w:w="1300" w:type="pct"/>
            <w:tcBorders>
              <w:top w:val="single" w:sz="4" w:space="0" w:color="0D6CB9"/>
              <w:left w:val="single" w:sz="4" w:space="0" w:color="0D6CB9"/>
              <w:bottom w:val="single" w:sz="4" w:space="0" w:color="0D6CB9"/>
              <w:right w:val="single" w:sz="4" w:space="0" w:color="0D6CB9"/>
            </w:tcBorders>
            <w:shd w:val="clear" w:color="auto" w:fill="auto"/>
          </w:tcPr>
          <w:p w14:paraId="11799026" w14:textId="77F14A16" w:rsidR="006E7E4F" w:rsidRPr="006E7E4F" w:rsidRDefault="006E7E4F" w:rsidP="006E7E4F">
            <w:pPr>
              <w:spacing w:after="0" w:line="240" w:lineRule="auto"/>
              <w:jc w:val="center"/>
              <w:rPr>
                <w:rFonts w:ascii="Montserrat" w:hAnsi="Montserrat" w:cs="Arial"/>
                <w:sz w:val="20"/>
                <w:szCs w:val="20"/>
              </w:rPr>
            </w:pPr>
            <w:r w:rsidRPr="006E7E4F">
              <w:rPr>
                <w:rFonts w:ascii="Montserrat" w:hAnsi="Montserrat" w:cs="Arial"/>
                <w:sz w:val="20"/>
                <w:szCs w:val="20"/>
              </w:rPr>
              <w:t>The pollinator transfers 0.1g - 0.19g of pollen over three attempts.</w:t>
            </w:r>
          </w:p>
        </w:tc>
        <w:tc>
          <w:tcPr>
            <w:tcW w:w="1264" w:type="pct"/>
            <w:tcBorders>
              <w:top w:val="single" w:sz="4" w:space="0" w:color="0D6CB9"/>
              <w:left w:val="single" w:sz="4" w:space="0" w:color="0D6CB9"/>
              <w:bottom w:val="single" w:sz="4" w:space="0" w:color="0D6CB9"/>
              <w:right w:val="single" w:sz="4" w:space="0" w:color="0D6CB9"/>
            </w:tcBorders>
            <w:shd w:val="clear" w:color="auto" w:fill="auto"/>
          </w:tcPr>
          <w:p w14:paraId="7F9BB281" w14:textId="61F27F2F" w:rsidR="006E7E4F" w:rsidRPr="006E7E4F" w:rsidRDefault="006E7E4F" w:rsidP="006E7E4F">
            <w:pPr>
              <w:spacing w:after="0" w:line="240" w:lineRule="auto"/>
              <w:jc w:val="center"/>
              <w:rPr>
                <w:rFonts w:ascii="Montserrat" w:hAnsi="Montserrat" w:cs="Arial"/>
                <w:sz w:val="20"/>
                <w:szCs w:val="20"/>
              </w:rPr>
            </w:pPr>
            <w:r w:rsidRPr="006E7E4F">
              <w:rPr>
                <w:rFonts w:ascii="Montserrat" w:hAnsi="Montserrat" w:cs="Arial"/>
                <w:sz w:val="20"/>
                <w:szCs w:val="20"/>
              </w:rPr>
              <w:t>The pollinator transfers less than 0.1g of pollen over three attempts.</w:t>
            </w:r>
          </w:p>
        </w:tc>
        <w:tc>
          <w:tcPr>
            <w:tcW w:w="304" w:type="pct"/>
            <w:tcBorders>
              <w:top w:val="single" w:sz="4" w:space="0" w:color="0D6CB9"/>
              <w:left w:val="single" w:sz="4" w:space="0" w:color="0D6CB9"/>
              <w:bottom w:val="single" w:sz="4" w:space="0" w:color="0D6CB9"/>
              <w:right w:val="single" w:sz="4" w:space="0" w:color="0D6CB9"/>
            </w:tcBorders>
          </w:tcPr>
          <w:p w14:paraId="131C019E" w14:textId="77777777" w:rsidR="006E7E4F" w:rsidRPr="004340C2" w:rsidRDefault="006E7E4F" w:rsidP="006E7E4F">
            <w:pPr>
              <w:spacing w:after="0" w:line="240" w:lineRule="auto"/>
              <w:jc w:val="center"/>
              <w:rPr>
                <w:rFonts w:ascii="Montserrat" w:hAnsi="Montserrat" w:cs="Arial"/>
                <w:sz w:val="20"/>
                <w:szCs w:val="20"/>
              </w:rPr>
            </w:pPr>
          </w:p>
        </w:tc>
      </w:tr>
      <w:tr w:rsidR="006E7E4F" w:rsidRPr="0022098C" w14:paraId="2028E446" w14:textId="77777777" w:rsidTr="006E7E4F">
        <w:trPr>
          <w:trHeight w:val="84"/>
        </w:trPr>
        <w:tc>
          <w:tcPr>
            <w:tcW w:w="1015" w:type="pct"/>
            <w:tcBorders>
              <w:top w:val="single" w:sz="4" w:space="0" w:color="0D6CB9"/>
              <w:left w:val="single" w:sz="4" w:space="0" w:color="0D6CB9"/>
              <w:bottom w:val="single" w:sz="4" w:space="0" w:color="0D6CB9"/>
              <w:right w:val="single" w:sz="4" w:space="0" w:color="0D6CB9"/>
            </w:tcBorders>
            <w:shd w:val="clear" w:color="auto" w:fill="auto"/>
            <w:vAlign w:val="center"/>
          </w:tcPr>
          <w:p w14:paraId="4A2B4E60" w14:textId="77777777" w:rsidR="006E7E4F" w:rsidRPr="006E7E4F" w:rsidRDefault="006E7E4F" w:rsidP="006E7E4F">
            <w:pPr>
              <w:spacing w:after="0" w:line="240" w:lineRule="auto"/>
              <w:rPr>
                <w:rFonts w:ascii="Montserrat" w:hAnsi="Montserrat" w:cs="Arial"/>
                <w:b/>
                <w:bCs/>
                <w:color w:val="006391"/>
                <w:sz w:val="20"/>
                <w:szCs w:val="20"/>
              </w:rPr>
            </w:pPr>
            <w:r w:rsidRPr="006E7E4F">
              <w:rPr>
                <w:rFonts w:ascii="Montserrat" w:hAnsi="Montserrat" w:cs="Arial"/>
                <w:b/>
                <w:bCs/>
                <w:color w:val="006391"/>
                <w:sz w:val="20"/>
                <w:szCs w:val="20"/>
              </w:rPr>
              <w:t>BONUS: SMALL OPENING</w:t>
            </w:r>
          </w:p>
        </w:tc>
        <w:tc>
          <w:tcPr>
            <w:tcW w:w="1117" w:type="pct"/>
            <w:tcBorders>
              <w:top w:val="single" w:sz="4" w:space="0" w:color="0D6CB9"/>
              <w:left w:val="single" w:sz="4" w:space="0" w:color="0D6CB9"/>
              <w:bottom w:val="single" w:sz="4" w:space="0" w:color="0D6CB9"/>
              <w:right w:val="single" w:sz="4" w:space="0" w:color="0D6CB9"/>
            </w:tcBorders>
            <w:shd w:val="clear" w:color="auto" w:fill="auto"/>
          </w:tcPr>
          <w:p w14:paraId="7A6A8FB7" w14:textId="2F061E65" w:rsidR="006E7E4F" w:rsidRPr="006E7E4F" w:rsidRDefault="006E7E4F" w:rsidP="006E7E4F">
            <w:pPr>
              <w:spacing w:after="0" w:line="240" w:lineRule="auto"/>
              <w:jc w:val="center"/>
              <w:rPr>
                <w:rFonts w:ascii="Montserrat" w:hAnsi="Montserrat" w:cs="Arial"/>
                <w:sz w:val="20"/>
                <w:szCs w:val="20"/>
              </w:rPr>
            </w:pPr>
            <w:r w:rsidRPr="006E7E4F">
              <w:rPr>
                <w:rFonts w:ascii="Montserrat" w:hAnsi="Montserrat" w:cs="Arial"/>
                <w:sz w:val="20"/>
                <w:szCs w:val="20"/>
              </w:rPr>
              <w:t>The pollinator transfers 0.2g or more pollen over three attempts.</w:t>
            </w:r>
          </w:p>
        </w:tc>
        <w:tc>
          <w:tcPr>
            <w:tcW w:w="1300" w:type="pct"/>
            <w:tcBorders>
              <w:top w:val="single" w:sz="4" w:space="0" w:color="0D6CB9"/>
              <w:left w:val="single" w:sz="4" w:space="0" w:color="0D6CB9"/>
              <w:bottom w:val="single" w:sz="4" w:space="0" w:color="0D6CB9"/>
              <w:right w:val="single" w:sz="4" w:space="0" w:color="0D6CB9"/>
            </w:tcBorders>
            <w:shd w:val="clear" w:color="auto" w:fill="auto"/>
          </w:tcPr>
          <w:p w14:paraId="65184D53" w14:textId="18C8C6E2" w:rsidR="006E7E4F" w:rsidRPr="006E7E4F" w:rsidRDefault="006E7E4F" w:rsidP="006E7E4F">
            <w:pPr>
              <w:spacing w:after="0" w:line="240" w:lineRule="auto"/>
              <w:jc w:val="center"/>
              <w:rPr>
                <w:rFonts w:ascii="Montserrat" w:hAnsi="Montserrat" w:cs="Arial"/>
                <w:sz w:val="20"/>
                <w:szCs w:val="20"/>
              </w:rPr>
            </w:pPr>
            <w:r w:rsidRPr="006E7E4F">
              <w:rPr>
                <w:rFonts w:ascii="Montserrat" w:hAnsi="Montserrat" w:cs="Arial"/>
                <w:sz w:val="20"/>
                <w:szCs w:val="20"/>
              </w:rPr>
              <w:t>The pollinator transfers 0.1g - 0.19g of pollen over three attempts.</w:t>
            </w:r>
          </w:p>
        </w:tc>
        <w:tc>
          <w:tcPr>
            <w:tcW w:w="1264" w:type="pct"/>
            <w:tcBorders>
              <w:top w:val="single" w:sz="4" w:space="0" w:color="0D6CB9"/>
              <w:left w:val="single" w:sz="4" w:space="0" w:color="0D6CB9"/>
              <w:bottom w:val="single" w:sz="4" w:space="0" w:color="0D6CB9"/>
              <w:right w:val="single" w:sz="4" w:space="0" w:color="0D6CB9"/>
            </w:tcBorders>
            <w:shd w:val="clear" w:color="auto" w:fill="auto"/>
          </w:tcPr>
          <w:p w14:paraId="705B4E14" w14:textId="69829CCC" w:rsidR="006E7E4F" w:rsidRPr="006E7E4F" w:rsidRDefault="006E7E4F" w:rsidP="006E7E4F">
            <w:pPr>
              <w:spacing w:after="0" w:line="240" w:lineRule="auto"/>
              <w:jc w:val="center"/>
              <w:rPr>
                <w:rFonts w:ascii="Montserrat" w:hAnsi="Montserrat" w:cs="Arial"/>
                <w:sz w:val="20"/>
                <w:szCs w:val="20"/>
              </w:rPr>
            </w:pPr>
            <w:r w:rsidRPr="006E7E4F">
              <w:rPr>
                <w:rFonts w:ascii="Montserrat" w:hAnsi="Montserrat" w:cs="Arial"/>
                <w:sz w:val="20"/>
                <w:szCs w:val="20"/>
              </w:rPr>
              <w:t>The pollinator transfers less than 0.1g of pollen over three attempts.</w:t>
            </w:r>
          </w:p>
        </w:tc>
        <w:tc>
          <w:tcPr>
            <w:tcW w:w="304" w:type="pct"/>
            <w:tcBorders>
              <w:top w:val="single" w:sz="4" w:space="0" w:color="0D6CB9"/>
              <w:left w:val="single" w:sz="4" w:space="0" w:color="0D6CB9"/>
              <w:bottom w:val="single" w:sz="4" w:space="0" w:color="0D6CB9"/>
              <w:right w:val="single" w:sz="4" w:space="0" w:color="0D6CB9"/>
            </w:tcBorders>
          </w:tcPr>
          <w:p w14:paraId="79CF48CD" w14:textId="77777777" w:rsidR="006E7E4F" w:rsidRPr="004340C2" w:rsidRDefault="006E7E4F" w:rsidP="006E7E4F">
            <w:pPr>
              <w:spacing w:after="0" w:line="240" w:lineRule="auto"/>
              <w:jc w:val="center"/>
              <w:rPr>
                <w:rFonts w:ascii="Montserrat" w:hAnsi="Montserrat" w:cs="Arial"/>
                <w:sz w:val="20"/>
                <w:szCs w:val="20"/>
              </w:rPr>
            </w:pPr>
          </w:p>
        </w:tc>
      </w:tr>
      <w:tr w:rsidR="006E7E4F" w:rsidRPr="0022098C" w14:paraId="39AE08ED" w14:textId="77777777" w:rsidTr="006E7E4F">
        <w:trPr>
          <w:trHeight w:val="461"/>
        </w:trPr>
        <w:tc>
          <w:tcPr>
            <w:tcW w:w="3431" w:type="pct"/>
            <w:gridSpan w:val="3"/>
            <w:tcBorders>
              <w:top w:val="single" w:sz="4" w:space="0" w:color="0D6CB9"/>
              <w:left w:val="single" w:sz="4" w:space="0" w:color="0D6CB9"/>
              <w:bottom w:val="single" w:sz="4" w:space="0" w:color="0D6CB9"/>
              <w:right w:val="single" w:sz="4" w:space="0" w:color="0D6CB9"/>
            </w:tcBorders>
            <w:shd w:val="clear" w:color="auto" w:fill="auto"/>
            <w:vAlign w:val="center"/>
          </w:tcPr>
          <w:p w14:paraId="5BCA1863" w14:textId="77777777" w:rsidR="006E7E4F" w:rsidRPr="0022098C" w:rsidRDefault="006E7E4F" w:rsidP="006E7E4F">
            <w:pPr>
              <w:spacing w:after="0" w:line="240" w:lineRule="auto"/>
              <w:jc w:val="center"/>
              <w:rPr>
                <w:rFonts w:ascii="Montserrat" w:hAnsi="Montserrat" w:cs="Arial"/>
                <w:b/>
                <w:bCs/>
                <w:color w:val="FFFFFF" w:themeColor="background1"/>
                <w:sz w:val="16"/>
                <w:szCs w:val="16"/>
              </w:rPr>
            </w:pPr>
          </w:p>
        </w:tc>
        <w:tc>
          <w:tcPr>
            <w:tcW w:w="1264" w:type="pct"/>
            <w:tcBorders>
              <w:top w:val="single" w:sz="4" w:space="0" w:color="0D6CB9"/>
              <w:left w:val="single" w:sz="4" w:space="0" w:color="0D6CB9"/>
              <w:bottom w:val="single" w:sz="4" w:space="0" w:color="0D6CB9"/>
              <w:right w:val="single" w:sz="4" w:space="0" w:color="0D6CB9"/>
            </w:tcBorders>
            <w:shd w:val="clear" w:color="auto" w:fill="0066A1"/>
            <w:vAlign w:val="center"/>
          </w:tcPr>
          <w:p w14:paraId="73166853" w14:textId="77777777" w:rsidR="006E7E4F" w:rsidRPr="0022098C" w:rsidRDefault="006E7E4F" w:rsidP="006E7E4F">
            <w:pPr>
              <w:spacing w:after="0" w:line="240" w:lineRule="auto"/>
              <w:rPr>
                <w:rFonts w:ascii="Montserrat" w:hAnsi="Montserrat" w:cs="Arial"/>
                <w:sz w:val="16"/>
                <w:szCs w:val="16"/>
              </w:rPr>
            </w:pPr>
            <w:r w:rsidRPr="0022098C">
              <w:rPr>
                <w:rFonts w:ascii="Montserrat" w:hAnsi="Montserrat" w:cs="Arial"/>
                <w:b/>
                <w:bCs/>
                <w:color w:val="FFFFFF" w:themeColor="background1"/>
                <w:sz w:val="16"/>
                <w:szCs w:val="16"/>
              </w:rPr>
              <w:t>TOTAL SCORE</w:t>
            </w:r>
          </w:p>
        </w:tc>
        <w:tc>
          <w:tcPr>
            <w:tcW w:w="304" w:type="pct"/>
            <w:tcBorders>
              <w:top w:val="single" w:sz="4" w:space="0" w:color="0D6CB9"/>
              <w:left w:val="single" w:sz="4" w:space="0" w:color="0D6CB9"/>
              <w:bottom w:val="single" w:sz="4" w:space="0" w:color="0D6CB9"/>
              <w:right w:val="single" w:sz="4" w:space="0" w:color="0D6CB9"/>
            </w:tcBorders>
          </w:tcPr>
          <w:p w14:paraId="3DAD3A9A" w14:textId="77777777" w:rsidR="006E7E4F" w:rsidRPr="0022098C" w:rsidRDefault="006E7E4F" w:rsidP="006E7E4F">
            <w:pPr>
              <w:spacing w:after="0" w:line="240" w:lineRule="auto"/>
              <w:rPr>
                <w:rFonts w:ascii="Montserrat" w:hAnsi="Montserrat" w:cs="Arial"/>
                <w:sz w:val="16"/>
                <w:szCs w:val="16"/>
              </w:rPr>
            </w:pPr>
          </w:p>
        </w:tc>
      </w:tr>
      <w:bookmarkEnd w:id="3"/>
    </w:tbl>
    <w:p w14:paraId="01645145" w14:textId="008E7B98" w:rsidR="0022098C" w:rsidRPr="0022098C" w:rsidRDefault="0022098C" w:rsidP="006A5C6B">
      <w:pPr>
        <w:ind w:left="450"/>
        <w:rPr>
          <w:rFonts w:ascii="Montserrat" w:hAnsi="Montserrat" w:cs="Arial"/>
          <w:vertAlign w:val="subscript"/>
        </w:rPr>
      </w:pPr>
    </w:p>
    <w:p w14:paraId="5601AEC6" w14:textId="36D6FA10" w:rsidR="00D21624" w:rsidRPr="00DE25B4" w:rsidRDefault="00D21624" w:rsidP="00DE25B4">
      <w:pPr>
        <w:rPr>
          <w:rFonts w:ascii="Montserrat" w:hAnsi="Montserrat" w:cs="Arial"/>
        </w:rPr>
      </w:pPr>
    </w:p>
    <w:sectPr w:rsidR="00D21624" w:rsidRPr="00DE25B4" w:rsidSect="000A2BB8">
      <w:headerReference w:type="default" r:id="rId8"/>
      <w:footerReference w:type="even" r:id="rId9"/>
      <w:footerReference w:type="default" r:id="rId10"/>
      <w:headerReference w:type="first" r:id="rId11"/>
      <w:footerReference w:type="first" r:id="rId12"/>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2A546" w14:textId="77777777" w:rsidR="000A2BB8" w:rsidRDefault="000A2BB8" w:rsidP="0022719D">
      <w:pPr>
        <w:spacing w:after="0" w:line="240" w:lineRule="auto"/>
      </w:pPr>
      <w:r>
        <w:separator/>
      </w:r>
    </w:p>
  </w:endnote>
  <w:endnote w:type="continuationSeparator" w:id="0">
    <w:p w14:paraId="3CEB073A" w14:textId="77777777" w:rsidR="000A2BB8" w:rsidRDefault="000A2BB8" w:rsidP="0022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9C1E" w14:textId="77777777" w:rsidR="00A259E3" w:rsidRDefault="00A259E3" w:rsidP="00A259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DCF860" w14:textId="77777777" w:rsidR="00A259E3" w:rsidRDefault="00A25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046A" w14:textId="77777777" w:rsidR="00A259E3" w:rsidRPr="0067323C" w:rsidRDefault="00A259E3" w:rsidP="00A259E3">
    <w:pPr>
      <w:pStyle w:val="Footer"/>
      <w:framePr w:wrap="none" w:vAnchor="text" w:hAnchor="page" w:x="1115" w:y="12"/>
      <w:rPr>
        <w:rStyle w:val="PageNumber"/>
        <w:rFonts w:ascii="Arial" w:hAnsi="Arial" w:cs="Arial"/>
        <w:b/>
        <w:bCs/>
        <w:color w:val="0066A1"/>
        <w:sz w:val="16"/>
        <w:szCs w:val="16"/>
      </w:rPr>
    </w:pPr>
    <w:r w:rsidRPr="0067323C">
      <w:rPr>
        <w:rStyle w:val="PageNumber"/>
        <w:rFonts w:ascii="Arial" w:hAnsi="Arial" w:cs="Arial"/>
        <w:b/>
        <w:bCs/>
        <w:color w:val="0066A1"/>
        <w:sz w:val="16"/>
        <w:szCs w:val="16"/>
      </w:rPr>
      <w:fldChar w:fldCharType="begin"/>
    </w:r>
    <w:r w:rsidRPr="0067323C">
      <w:rPr>
        <w:rStyle w:val="PageNumber"/>
        <w:rFonts w:ascii="Arial" w:hAnsi="Arial" w:cs="Arial"/>
        <w:b/>
        <w:bCs/>
        <w:color w:val="0066A1"/>
        <w:sz w:val="16"/>
        <w:szCs w:val="16"/>
      </w:rPr>
      <w:instrText xml:space="preserve"> PAGE </w:instrText>
    </w:r>
    <w:r w:rsidRPr="0067323C">
      <w:rPr>
        <w:rStyle w:val="PageNumber"/>
        <w:rFonts w:ascii="Arial" w:hAnsi="Arial" w:cs="Arial"/>
        <w:b/>
        <w:bCs/>
        <w:color w:val="0066A1"/>
        <w:sz w:val="16"/>
        <w:szCs w:val="16"/>
      </w:rPr>
      <w:fldChar w:fldCharType="separate"/>
    </w:r>
    <w:r w:rsidRPr="0067323C">
      <w:rPr>
        <w:rStyle w:val="PageNumber"/>
        <w:rFonts w:ascii="Arial" w:hAnsi="Arial" w:cs="Arial"/>
        <w:b/>
        <w:bCs/>
        <w:color w:val="0066A1"/>
        <w:sz w:val="16"/>
        <w:szCs w:val="16"/>
      </w:rPr>
      <w:t>1</w:t>
    </w:r>
    <w:r w:rsidRPr="0067323C">
      <w:rPr>
        <w:rStyle w:val="PageNumber"/>
        <w:rFonts w:ascii="Arial" w:hAnsi="Arial" w:cs="Arial"/>
        <w:b/>
        <w:bCs/>
        <w:color w:val="0066A1"/>
        <w:sz w:val="16"/>
        <w:szCs w:val="16"/>
      </w:rPr>
      <w:fldChar w:fldCharType="end"/>
    </w:r>
  </w:p>
  <w:p w14:paraId="78ED6F98" w14:textId="74F8FDEF" w:rsidR="00A259E3" w:rsidRPr="00BE3F36" w:rsidRDefault="00E027B2" w:rsidP="00E027B2">
    <w:pPr>
      <w:pStyle w:val="Footer"/>
      <w:jc w:val="right"/>
      <w:rPr>
        <w:rFonts w:ascii="Montserrat" w:hAnsi="Montserrat"/>
        <w:color w:val="0066A1"/>
        <w:sz w:val="18"/>
        <w:szCs w:val="18"/>
      </w:rPr>
    </w:pPr>
    <w:r w:rsidRPr="00BE3F36">
      <w:rPr>
        <w:rFonts w:ascii="Arial" w:hAnsi="Arial" w:cs="Arial"/>
        <w:color w:val="0D6CB9"/>
        <w:sz w:val="16"/>
        <w:szCs w:val="16"/>
      </w:rPr>
      <w:tab/>
    </w:r>
    <w:r w:rsidRPr="00BE3F36">
      <w:rPr>
        <w:rFonts w:ascii="Arial" w:hAnsi="Arial" w:cs="Arial"/>
        <w:color w:val="0D6CB9"/>
        <w:sz w:val="16"/>
        <w:szCs w:val="16"/>
      </w:rPr>
      <w:tab/>
      <w:t xml:space="preserve">     </w:t>
    </w:r>
    <w:r w:rsidRPr="00BE3F36">
      <w:rPr>
        <w:rFonts w:ascii="Montserrat" w:hAnsi="Montserrat"/>
        <w:color w:val="0066A1"/>
        <w:sz w:val="18"/>
        <w:szCs w:val="18"/>
      </w:rPr>
      <w:t xml:space="preserve">LESSON </w:t>
    </w:r>
    <w:r w:rsidRPr="00BE3F36">
      <w:rPr>
        <w:rFonts w:ascii="Montserrat" w:hAnsi="Montserrat"/>
        <w:color w:val="E37222"/>
        <w:sz w:val="18"/>
        <w:szCs w:val="18"/>
      </w:rPr>
      <w:t xml:space="preserve"> |  </w:t>
    </w:r>
    <w:r w:rsidRPr="00BE3F36">
      <w:rPr>
        <w:rFonts w:ascii="Montserrat" w:hAnsi="Montserrat"/>
        <w:color w:val="0066A1"/>
        <w:sz w:val="18"/>
        <w:szCs w:val="18"/>
      </w:rPr>
      <w:t>BOTTLE ROCKET CAR (6-8)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8D97" w14:textId="77777777" w:rsidR="00A259E3" w:rsidRPr="00F11A2B" w:rsidRDefault="00A259E3" w:rsidP="00A259E3">
    <w:pPr>
      <w:pStyle w:val="Footer"/>
      <w:framePr w:wrap="none" w:vAnchor="text" w:hAnchor="page" w:x="1115" w:y="12"/>
      <w:rPr>
        <w:rStyle w:val="PageNumber"/>
        <w:rFonts w:ascii="Arial" w:hAnsi="Arial" w:cs="Arial"/>
        <w:b/>
        <w:bCs/>
        <w:color w:val="0066A1"/>
        <w:sz w:val="16"/>
        <w:szCs w:val="16"/>
      </w:rPr>
    </w:pPr>
    <w:r w:rsidRPr="00F11A2B">
      <w:rPr>
        <w:rStyle w:val="PageNumber"/>
        <w:rFonts w:ascii="Arial" w:hAnsi="Arial" w:cs="Arial"/>
        <w:b/>
        <w:bCs/>
        <w:color w:val="0066A1"/>
        <w:sz w:val="16"/>
        <w:szCs w:val="16"/>
      </w:rPr>
      <w:fldChar w:fldCharType="begin"/>
    </w:r>
    <w:r w:rsidRPr="00F11A2B">
      <w:rPr>
        <w:rStyle w:val="PageNumber"/>
        <w:rFonts w:ascii="Arial" w:hAnsi="Arial" w:cs="Arial"/>
        <w:b/>
        <w:bCs/>
        <w:color w:val="0066A1"/>
        <w:sz w:val="16"/>
        <w:szCs w:val="16"/>
      </w:rPr>
      <w:instrText xml:space="preserve"> PAGE </w:instrText>
    </w:r>
    <w:r w:rsidRPr="00F11A2B">
      <w:rPr>
        <w:rStyle w:val="PageNumber"/>
        <w:rFonts w:ascii="Arial" w:hAnsi="Arial" w:cs="Arial"/>
        <w:b/>
        <w:bCs/>
        <w:color w:val="0066A1"/>
        <w:sz w:val="16"/>
        <w:szCs w:val="16"/>
      </w:rPr>
      <w:fldChar w:fldCharType="separate"/>
    </w:r>
    <w:r w:rsidRPr="00F11A2B">
      <w:rPr>
        <w:rStyle w:val="PageNumber"/>
        <w:rFonts w:ascii="Arial" w:hAnsi="Arial" w:cs="Arial"/>
        <w:b/>
        <w:bCs/>
        <w:noProof/>
        <w:color w:val="0066A1"/>
        <w:sz w:val="16"/>
        <w:szCs w:val="16"/>
      </w:rPr>
      <w:t>1</w:t>
    </w:r>
    <w:r w:rsidRPr="00F11A2B">
      <w:rPr>
        <w:rStyle w:val="PageNumber"/>
        <w:rFonts w:ascii="Arial" w:hAnsi="Arial" w:cs="Arial"/>
        <w:b/>
        <w:bCs/>
        <w:color w:val="0066A1"/>
        <w:sz w:val="16"/>
        <w:szCs w:val="16"/>
      </w:rPr>
      <w:fldChar w:fldCharType="end"/>
    </w:r>
  </w:p>
  <w:p w14:paraId="59AF8C6E" w14:textId="747CDC0A" w:rsidR="00A259E3" w:rsidRPr="008568CF" w:rsidRDefault="00E027B2">
    <w:pPr>
      <w:pStyle w:val="Footer"/>
      <w:rPr>
        <w:rFonts w:ascii="Arial" w:hAnsi="Arial" w:cs="Arial"/>
        <w:b/>
        <w:bCs/>
        <w:color w:val="0D6CB9"/>
        <w:sz w:val="16"/>
        <w:szCs w:val="16"/>
      </w:rPr>
    </w:pPr>
    <w:r>
      <w:rPr>
        <w:rFonts w:ascii="Arial" w:hAnsi="Arial" w:cs="Arial"/>
        <w:b/>
        <w:bCs/>
        <w:color w:val="0D6CB9"/>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C5C60" w14:textId="77777777" w:rsidR="000A2BB8" w:rsidRDefault="000A2BB8" w:rsidP="0022719D">
      <w:pPr>
        <w:spacing w:after="0" w:line="240" w:lineRule="auto"/>
      </w:pPr>
      <w:r>
        <w:separator/>
      </w:r>
    </w:p>
  </w:footnote>
  <w:footnote w:type="continuationSeparator" w:id="0">
    <w:p w14:paraId="07AE980F" w14:textId="77777777" w:rsidR="000A2BB8" w:rsidRDefault="000A2BB8" w:rsidP="00227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7FF7F" w14:textId="2A25222B" w:rsidR="00A259E3" w:rsidRDefault="00B32FD6" w:rsidP="00A259E3">
    <w:pPr>
      <w:pStyle w:val="Header"/>
      <w:tabs>
        <w:tab w:val="left" w:pos="270"/>
      </w:tabs>
      <w:rPr>
        <w:rFonts w:ascii="Arial" w:hAnsi="Arial" w:cs="Arial"/>
        <w:b/>
        <w:bCs/>
        <w:noProof/>
      </w:rPr>
    </w:pPr>
    <w:r>
      <w:rPr>
        <w:rFonts w:ascii="Arial" w:hAnsi="Arial" w:cs="Arial"/>
        <w:b/>
        <w:bCs/>
        <w:noProof/>
      </w:rPr>
      <w:drawing>
        <wp:anchor distT="0" distB="0" distL="114300" distR="114300" simplePos="0" relativeHeight="251669504" behindDoc="1" locked="0" layoutInCell="1" allowOverlap="1" wp14:anchorId="1D518F86" wp14:editId="3D2B62C2">
          <wp:simplePos x="0" y="0"/>
          <wp:positionH relativeFrom="column">
            <wp:posOffset>-671033</wp:posOffset>
          </wp:positionH>
          <wp:positionV relativeFrom="paragraph">
            <wp:posOffset>-457200</wp:posOffset>
          </wp:positionV>
          <wp:extent cx="7772400" cy="10058626"/>
          <wp:effectExtent l="0" t="0" r="0" b="0"/>
          <wp:wrapNone/>
          <wp:docPr id="16" name="Picture 16"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r w:rsidR="00A259E3" w:rsidRPr="0034565F">
      <w:rPr>
        <w:rFonts w:ascii="Arial" w:hAnsi="Arial" w:cs="Arial"/>
        <w:b/>
        <w:bCs/>
        <w:noProof/>
      </w:rPr>
      <w:t xml:space="preserve"> </w:t>
    </w:r>
  </w:p>
  <w:p w14:paraId="76D19635" w14:textId="77777777" w:rsidR="00A259E3" w:rsidRDefault="00A259E3" w:rsidP="00A259E3">
    <w:pPr>
      <w:pStyle w:val="Header"/>
      <w:tabs>
        <w:tab w:val="left" w:pos="270"/>
      </w:tabs>
      <w:rPr>
        <w:rFonts w:ascii="Arial" w:hAnsi="Arial" w:cs="Arial"/>
        <w:b/>
        <w:bCs/>
        <w:noProof/>
      </w:rPr>
    </w:pPr>
  </w:p>
  <w:p w14:paraId="617C5EBF" w14:textId="53C25654" w:rsidR="00A259E3" w:rsidRDefault="00A259E3" w:rsidP="00A259E3">
    <w:pPr>
      <w:pStyle w:val="Header"/>
      <w:tabs>
        <w:tab w:val="left" w:pos="270"/>
      </w:tabs>
      <w:rPr>
        <w:rFonts w:ascii="Arial" w:hAnsi="Arial" w:cs="Arial"/>
        <w:b/>
        <w:bCs/>
        <w:noProof/>
      </w:rPr>
    </w:pPr>
    <w:r>
      <w:rPr>
        <w:rFonts w:ascii="Arial" w:hAnsi="Arial" w:cs="Arial"/>
        <w:b/>
        <w:bCs/>
        <w:noProof/>
        <w:color w:val="F16038"/>
      </w:rPr>
      <w:t xml:space="preserve">    </w:t>
    </w:r>
    <w:r>
      <w:rPr>
        <w:rFonts w:ascii="Arial" w:hAnsi="Arial" w:cs="Arial"/>
        <w:b/>
        <w:bCs/>
        <w:noProof/>
      </w:rPr>
      <w:t xml:space="preserve">       </w:t>
    </w:r>
    <w:r w:rsidRPr="0034565F">
      <w:rPr>
        <w:rFonts w:ascii="Arial" w:hAnsi="Arial" w:cs="Arial"/>
        <w:b/>
        <w:bCs/>
        <w:noProof/>
      </w:rPr>
      <w:tab/>
    </w:r>
    <w:r w:rsidRPr="0034565F">
      <w:rPr>
        <w:rFonts w:ascii="Arial" w:hAnsi="Arial" w:cs="Arial"/>
        <w:b/>
        <w:bCs/>
        <w:noProof/>
      </w:rPr>
      <w:tab/>
    </w:r>
    <w:r>
      <w:rPr>
        <w:rFonts w:ascii="Arial" w:hAnsi="Arial" w:cs="Arial"/>
        <w:b/>
        <w:bCs/>
        <w:noProof/>
      </w:rPr>
      <w:t xml:space="preserve">      </w:t>
    </w:r>
    <w:r w:rsidRPr="0034565F">
      <w:rPr>
        <w:rFonts w:ascii="Arial" w:hAnsi="Arial" w:cs="Arial"/>
        <w:b/>
        <w:bCs/>
        <w:noProof/>
      </w:rPr>
      <w:t xml:space="preserve"> </w:t>
    </w:r>
  </w:p>
  <w:p w14:paraId="7B4BAA03" w14:textId="77777777" w:rsidR="00A259E3" w:rsidRDefault="00A259E3" w:rsidP="00A259E3">
    <w:pPr>
      <w:pStyle w:val="Header"/>
      <w:tabs>
        <w:tab w:val="left" w:pos="270"/>
      </w:tabs>
      <w:rPr>
        <w:rFonts w:ascii="Arial" w:hAnsi="Arial" w:cs="Arial"/>
        <w:b/>
        <w:bCs/>
        <w:noProof/>
      </w:rPr>
    </w:pPr>
  </w:p>
  <w:p w14:paraId="20C6331F" w14:textId="24B4C092" w:rsidR="00A259E3" w:rsidRPr="0034565F" w:rsidRDefault="00A259E3" w:rsidP="00A259E3">
    <w:pPr>
      <w:pStyle w:val="Header"/>
      <w:tabs>
        <w:tab w:val="left" w:pos="270"/>
      </w:tabs>
      <w:rPr>
        <w:rFonts w:ascii="Arial" w:hAnsi="Arial" w:cs="Arial"/>
        <w:b/>
        <w:bCs/>
      </w:rPr>
    </w:pPr>
    <w:r>
      <w:rPr>
        <w:rFonts w:ascii="Arial" w:hAnsi="Arial" w:cs="Arial"/>
        <w:b/>
        <w:bCs/>
        <w:noProof/>
      </w:rPr>
      <w:t xml:space="preserve">  </w:t>
    </w:r>
    <w:r w:rsidRPr="0034565F">
      <w:rPr>
        <w:rFonts w:ascii="Arial" w:hAnsi="Arial" w:cs="Arial"/>
        <w:b/>
        <w:bCs/>
        <w:noProof/>
      </w:rPr>
      <w:t xml:space="preserve"> </w:t>
    </w:r>
  </w:p>
  <w:p w14:paraId="6EA3F3D1" w14:textId="70768A1A" w:rsidR="00A259E3" w:rsidRDefault="00A259E3">
    <w:pPr>
      <w:pStyle w:val="Header"/>
    </w:pPr>
  </w:p>
  <w:p w14:paraId="0E9CEF99" w14:textId="77777777" w:rsidR="00E027B2" w:rsidRDefault="00E02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0516" w14:textId="1924B46E" w:rsidR="00A259E3" w:rsidRDefault="00DE25B4">
    <w:pPr>
      <w:pStyle w:val="Header"/>
    </w:pPr>
    <w:bookmarkStart w:id="4" w:name="_Hlk46474185"/>
    <w:bookmarkStart w:id="5" w:name="_Hlk46474186"/>
    <w:r>
      <w:rPr>
        <w:noProof/>
      </w:rPr>
      <w:drawing>
        <wp:anchor distT="0" distB="0" distL="114300" distR="114300" simplePos="0" relativeHeight="251670528" behindDoc="1" locked="0" layoutInCell="1" allowOverlap="1" wp14:anchorId="302A92FD" wp14:editId="58687084">
          <wp:simplePos x="0" y="0"/>
          <wp:positionH relativeFrom="column">
            <wp:posOffset>-686036</wp:posOffset>
          </wp:positionH>
          <wp:positionV relativeFrom="paragraph">
            <wp:posOffset>-457200</wp:posOffset>
          </wp:positionV>
          <wp:extent cx="7772400" cy="10058626"/>
          <wp:effectExtent l="0" t="0" r="0" b="0"/>
          <wp:wrapNone/>
          <wp:docPr id="19" name="Picture 19"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p>
  <w:bookmarkEnd w:id="4"/>
  <w:bookmarkEnd w:id="5"/>
  <w:p w14:paraId="47A2E419" w14:textId="77777777" w:rsidR="00A259E3" w:rsidRDefault="00A25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A59BF"/>
    <w:multiLevelType w:val="hybridMultilevel"/>
    <w:tmpl w:val="6C1AA836"/>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8660A"/>
    <w:multiLevelType w:val="hybridMultilevel"/>
    <w:tmpl w:val="C1FA2E48"/>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C1081"/>
    <w:multiLevelType w:val="hybridMultilevel"/>
    <w:tmpl w:val="C1EC2DCC"/>
    <w:lvl w:ilvl="0" w:tplc="6ED667D2">
      <w:start w:val="11"/>
      <w:numFmt w:val="bullet"/>
      <w:lvlText w:val="-"/>
      <w:lvlJc w:val="left"/>
      <w:pPr>
        <w:ind w:left="1080" w:hanging="360"/>
      </w:pPr>
      <w:rPr>
        <w:rFonts w:ascii="Times" w:eastAsia="Malgun Gothic" w:hAnsi="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207D31"/>
    <w:multiLevelType w:val="hybridMultilevel"/>
    <w:tmpl w:val="47F29F18"/>
    <w:lvl w:ilvl="0" w:tplc="0504C796">
      <w:start w:val="1"/>
      <w:numFmt w:val="bullet"/>
      <w:lvlText w:val=""/>
      <w:lvlJc w:val="left"/>
      <w:pPr>
        <w:ind w:left="72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938D3"/>
    <w:multiLevelType w:val="hybridMultilevel"/>
    <w:tmpl w:val="2C88DD9C"/>
    <w:lvl w:ilvl="0" w:tplc="0504C796">
      <w:start w:val="1"/>
      <w:numFmt w:val="bullet"/>
      <w:lvlText w:val=""/>
      <w:lvlJc w:val="left"/>
      <w:pPr>
        <w:ind w:left="720" w:hanging="360"/>
      </w:pPr>
      <w:rPr>
        <w:rFonts w:ascii="Symbol" w:hAnsi="Symbol" w:hint="default"/>
        <w:b/>
        <w:i w:val="0"/>
        <w:color w:val="0D6CB9"/>
      </w:rPr>
    </w:lvl>
    <w:lvl w:ilvl="1" w:tplc="93AEF602">
      <w:start w:val="1"/>
      <w:numFmt w:val="bullet"/>
      <w:lvlText w:val=""/>
      <w:lvlJc w:val="left"/>
      <w:pPr>
        <w:ind w:left="1440" w:hanging="360"/>
      </w:pPr>
      <w:rPr>
        <w:rFonts w:ascii="Wingdings" w:hAnsi="Wingdings" w:hint="default"/>
        <w:b/>
        <w:i w:val="0"/>
        <w:color w:val="auto"/>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2A6480"/>
    <w:multiLevelType w:val="hybridMultilevel"/>
    <w:tmpl w:val="A858AEA0"/>
    <w:lvl w:ilvl="0" w:tplc="C1C0849C">
      <w:start w:val="1"/>
      <w:numFmt w:val="bullet"/>
      <w:lvlText w:val="•"/>
      <w:lvlJc w:val="left"/>
      <w:pPr>
        <w:tabs>
          <w:tab w:val="num" w:pos="720"/>
        </w:tabs>
        <w:ind w:left="720" w:hanging="360"/>
      </w:pPr>
      <w:rPr>
        <w:rFonts w:ascii="Arial" w:hAnsi="Arial" w:hint="default"/>
      </w:rPr>
    </w:lvl>
    <w:lvl w:ilvl="1" w:tplc="B352FD96" w:tentative="1">
      <w:start w:val="1"/>
      <w:numFmt w:val="bullet"/>
      <w:lvlText w:val="•"/>
      <w:lvlJc w:val="left"/>
      <w:pPr>
        <w:tabs>
          <w:tab w:val="num" w:pos="1440"/>
        </w:tabs>
        <w:ind w:left="1440" w:hanging="360"/>
      </w:pPr>
      <w:rPr>
        <w:rFonts w:ascii="Arial" w:hAnsi="Arial" w:hint="default"/>
      </w:rPr>
    </w:lvl>
    <w:lvl w:ilvl="2" w:tplc="F1F62CB6" w:tentative="1">
      <w:start w:val="1"/>
      <w:numFmt w:val="bullet"/>
      <w:lvlText w:val="•"/>
      <w:lvlJc w:val="left"/>
      <w:pPr>
        <w:tabs>
          <w:tab w:val="num" w:pos="2160"/>
        </w:tabs>
        <w:ind w:left="2160" w:hanging="360"/>
      </w:pPr>
      <w:rPr>
        <w:rFonts w:ascii="Arial" w:hAnsi="Arial" w:hint="default"/>
      </w:rPr>
    </w:lvl>
    <w:lvl w:ilvl="3" w:tplc="A63E2D6E" w:tentative="1">
      <w:start w:val="1"/>
      <w:numFmt w:val="bullet"/>
      <w:lvlText w:val="•"/>
      <w:lvlJc w:val="left"/>
      <w:pPr>
        <w:tabs>
          <w:tab w:val="num" w:pos="2880"/>
        </w:tabs>
        <w:ind w:left="2880" w:hanging="360"/>
      </w:pPr>
      <w:rPr>
        <w:rFonts w:ascii="Arial" w:hAnsi="Arial" w:hint="default"/>
      </w:rPr>
    </w:lvl>
    <w:lvl w:ilvl="4" w:tplc="62A6EEE0" w:tentative="1">
      <w:start w:val="1"/>
      <w:numFmt w:val="bullet"/>
      <w:lvlText w:val="•"/>
      <w:lvlJc w:val="left"/>
      <w:pPr>
        <w:tabs>
          <w:tab w:val="num" w:pos="3600"/>
        </w:tabs>
        <w:ind w:left="3600" w:hanging="360"/>
      </w:pPr>
      <w:rPr>
        <w:rFonts w:ascii="Arial" w:hAnsi="Arial" w:hint="default"/>
      </w:rPr>
    </w:lvl>
    <w:lvl w:ilvl="5" w:tplc="A30C9140" w:tentative="1">
      <w:start w:val="1"/>
      <w:numFmt w:val="bullet"/>
      <w:lvlText w:val="•"/>
      <w:lvlJc w:val="left"/>
      <w:pPr>
        <w:tabs>
          <w:tab w:val="num" w:pos="4320"/>
        </w:tabs>
        <w:ind w:left="4320" w:hanging="360"/>
      </w:pPr>
      <w:rPr>
        <w:rFonts w:ascii="Arial" w:hAnsi="Arial" w:hint="default"/>
      </w:rPr>
    </w:lvl>
    <w:lvl w:ilvl="6" w:tplc="C500345C" w:tentative="1">
      <w:start w:val="1"/>
      <w:numFmt w:val="bullet"/>
      <w:lvlText w:val="•"/>
      <w:lvlJc w:val="left"/>
      <w:pPr>
        <w:tabs>
          <w:tab w:val="num" w:pos="5040"/>
        </w:tabs>
        <w:ind w:left="5040" w:hanging="360"/>
      </w:pPr>
      <w:rPr>
        <w:rFonts w:ascii="Arial" w:hAnsi="Arial" w:hint="default"/>
      </w:rPr>
    </w:lvl>
    <w:lvl w:ilvl="7" w:tplc="01D0C92A" w:tentative="1">
      <w:start w:val="1"/>
      <w:numFmt w:val="bullet"/>
      <w:lvlText w:val="•"/>
      <w:lvlJc w:val="left"/>
      <w:pPr>
        <w:tabs>
          <w:tab w:val="num" w:pos="5760"/>
        </w:tabs>
        <w:ind w:left="5760" w:hanging="360"/>
      </w:pPr>
      <w:rPr>
        <w:rFonts w:ascii="Arial" w:hAnsi="Arial" w:hint="default"/>
      </w:rPr>
    </w:lvl>
    <w:lvl w:ilvl="8" w:tplc="FEA0CFF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C6E0D98"/>
    <w:multiLevelType w:val="hybridMultilevel"/>
    <w:tmpl w:val="7E88C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F186C"/>
    <w:multiLevelType w:val="hybridMultilevel"/>
    <w:tmpl w:val="22E0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430670"/>
    <w:multiLevelType w:val="hybridMultilevel"/>
    <w:tmpl w:val="15A6C85C"/>
    <w:lvl w:ilvl="0" w:tplc="0504C796">
      <w:start w:val="1"/>
      <w:numFmt w:val="bullet"/>
      <w:lvlText w:val=""/>
      <w:lvlJc w:val="left"/>
      <w:pPr>
        <w:ind w:left="1080" w:hanging="360"/>
      </w:pPr>
      <w:rPr>
        <w:rFonts w:ascii="Symbol" w:hAnsi="Symbol" w:hint="default"/>
        <w:b/>
        <w:i w:val="0"/>
        <w:color w:val="0D6CB9"/>
      </w:rPr>
    </w:lvl>
    <w:lvl w:ilvl="1" w:tplc="8D1254FA">
      <w:start w:val="1"/>
      <w:numFmt w:val="bullet"/>
      <w:lvlText w:val=""/>
      <w:lvlJc w:val="left"/>
      <w:pPr>
        <w:ind w:left="216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C0048C"/>
    <w:multiLevelType w:val="hybridMultilevel"/>
    <w:tmpl w:val="61BA888A"/>
    <w:lvl w:ilvl="0" w:tplc="0EE4BFC2">
      <w:start w:val="1"/>
      <w:numFmt w:val="bullet"/>
      <w:lvlText w:val=""/>
      <w:lvlJc w:val="left"/>
      <w:pPr>
        <w:ind w:left="1080" w:hanging="360"/>
      </w:pPr>
      <w:rPr>
        <w:rFonts w:ascii="Symbol" w:hAnsi="Symbol" w:hint="default"/>
        <w:b/>
        <w:i w:val="0"/>
        <w:color w:val="0D6CB9"/>
      </w:rPr>
    </w:lvl>
    <w:lvl w:ilvl="1" w:tplc="66148278">
      <w:start w:val="1"/>
      <w:numFmt w:val="bullet"/>
      <w:lvlText w:val=""/>
      <w:lvlJc w:val="left"/>
      <w:pPr>
        <w:ind w:left="2160" w:hanging="360"/>
      </w:pPr>
      <w:rPr>
        <w:rFonts w:ascii="Wingdings" w:hAnsi="Wingdings" w:hint="default"/>
      </w:rPr>
    </w:lvl>
    <w:lvl w:ilvl="2" w:tplc="04090005">
      <w:start w:val="1"/>
      <w:numFmt w:val="bullet"/>
      <w:lvlText w:val=""/>
      <w:lvlJc w:val="left"/>
      <w:pPr>
        <w:ind w:left="2131" w:hanging="360"/>
      </w:pPr>
      <w:rPr>
        <w:rFonts w:ascii="Wingdings" w:hAnsi="Wingdings" w:hint="default"/>
      </w:rPr>
    </w:lvl>
    <w:lvl w:ilvl="3" w:tplc="04090001">
      <w:start w:val="1"/>
      <w:numFmt w:val="bullet"/>
      <w:lvlText w:val=""/>
      <w:lvlJc w:val="left"/>
      <w:pPr>
        <w:ind w:left="2851" w:hanging="360"/>
      </w:pPr>
      <w:rPr>
        <w:rFonts w:ascii="Symbol" w:hAnsi="Symbol" w:hint="default"/>
      </w:rPr>
    </w:lvl>
    <w:lvl w:ilvl="4" w:tplc="04090003">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0" w15:restartNumberingAfterBreak="0">
    <w:nsid w:val="56996B8B"/>
    <w:multiLevelType w:val="hybridMultilevel"/>
    <w:tmpl w:val="1D302446"/>
    <w:lvl w:ilvl="0" w:tplc="0504C796">
      <w:start w:val="1"/>
      <w:numFmt w:val="bullet"/>
      <w:lvlText w:val=""/>
      <w:lvlJc w:val="left"/>
      <w:pPr>
        <w:ind w:left="1080" w:hanging="360"/>
      </w:pPr>
      <w:rPr>
        <w:rFonts w:ascii="Symbol" w:hAnsi="Symbol" w:hint="default"/>
        <w:b/>
        <w:i w:val="0"/>
        <w:color w:val="0D6CB9"/>
      </w:rPr>
    </w:lvl>
    <w:lvl w:ilvl="1" w:tplc="66148278">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5B6A04"/>
    <w:multiLevelType w:val="hybridMultilevel"/>
    <w:tmpl w:val="C7C45FDC"/>
    <w:lvl w:ilvl="0" w:tplc="1908D04A">
      <w:start w:val="1"/>
      <w:numFmt w:val="bullet"/>
      <w:lvlText w:val="•"/>
      <w:lvlJc w:val="left"/>
      <w:pPr>
        <w:tabs>
          <w:tab w:val="num" w:pos="720"/>
        </w:tabs>
        <w:ind w:left="720" w:hanging="360"/>
      </w:pPr>
      <w:rPr>
        <w:rFonts w:ascii="Arial" w:hAnsi="Arial" w:hint="default"/>
      </w:rPr>
    </w:lvl>
    <w:lvl w:ilvl="1" w:tplc="1D221996" w:tentative="1">
      <w:start w:val="1"/>
      <w:numFmt w:val="bullet"/>
      <w:lvlText w:val="•"/>
      <w:lvlJc w:val="left"/>
      <w:pPr>
        <w:tabs>
          <w:tab w:val="num" w:pos="1440"/>
        </w:tabs>
        <w:ind w:left="1440" w:hanging="360"/>
      </w:pPr>
      <w:rPr>
        <w:rFonts w:ascii="Arial" w:hAnsi="Arial" w:hint="default"/>
      </w:rPr>
    </w:lvl>
    <w:lvl w:ilvl="2" w:tplc="1096CD58" w:tentative="1">
      <w:start w:val="1"/>
      <w:numFmt w:val="bullet"/>
      <w:lvlText w:val="•"/>
      <w:lvlJc w:val="left"/>
      <w:pPr>
        <w:tabs>
          <w:tab w:val="num" w:pos="2160"/>
        </w:tabs>
        <w:ind w:left="2160" w:hanging="360"/>
      </w:pPr>
      <w:rPr>
        <w:rFonts w:ascii="Arial" w:hAnsi="Arial" w:hint="default"/>
      </w:rPr>
    </w:lvl>
    <w:lvl w:ilvl="3" w:tplc="1D00DF10" w:tentative="1">
      <w:start w:val="1"/>
      <w:numFmt w:val="bullet"/>
      <w:lvlText w:val="•"/>
      <w:lvlJc w:val="left"/>
      <w:pPr>
        <w:tabs>
          <w:tab w:val="num" w:pos="2880"/>
        </w:tabs>
        <w:ind w:left="2880" w:hanging="360"/>
      </w:pPr>
      <w:rPr>
        <w:rFonts w:ascii="Arial" w:hAnsi="Arial" w:hint="default"/>
      </w:rPr>
    </w:lvl>
    <w:lvl w:ilvl="4" w:tplc="0C8A517C" w:tentative="1">
      <w:start w:val="1"/>
      <w:numFmt w:val="bullet"/>
      <w:lvlText w:val="•"/>
      <w:lvlJc w:val="left"/>
      <w:pPr>
        <w:tabs>
          <w:tab w:val="num" w:pos="3600"/>
        </w:tabs>
        <w:ind w:left="3600" w:hanging="360"/>
      </w:pPr>
      <w:rPr>
        <w:rFonts w:ascii="Arial" w:hAnsi="Arial" w:hint="default"/>
      </w:rPr>
    </w:lvl>
    <w:lvl w:ilvl="5" w:tplc="9C8C31DC" w:tentative="1">
      <w:start w:val="1"/>
      <w:numFmt w:val="bullet"/>
      <w:lvlText w:val="•"/>
      <w:lvlJc w:val="left"/>
      <w:pPr>
        <w:tabs>
          <w:tab w:val="num" w:pos="4320"/>
        </w:tabs>
        <w:ind w:left="4320" w:hanging="360"/>
      </w:pPr>
      <w:rPr>
        <w:rFonts w:ascii="Arial" w:hAnsi="Arial" w:hint="default"/>
      </w:rPr>
    </w:lvl>
    <w:lvl w:ilvl="6" w:tplc="12FA44F4" w:tentative="1">
      <w:start w:val="1"/>
      <w:numFmt w:val="bullet"/>
      <w:lvlText w:val="•"/>
      <w:lvlJc w:val="left"/>
      <w:pPr>
        <w:tabs>
          <w:tab w:val="num" w:pos="5040"/>
        </w:tabs>
        <w:ind w:left="5040" w:hanging="360"/>
      </w:pPr>
      <w:rPr>
        <w:rFonts w:ascii="Arial" w:hAnsi="Arial" w:hint="default"/>
      </w:rPr>
    </w:lvl>
    <w:lvl w:ilvl="7" w:tplc="A2AC2934" w:tentative="1">
      <w:start w:val="1"/>
      <w:numFmt w:val="bullet"/>
      <w:lvlText w:val="•"/>
      <w:lvlJc w:val="left"/>
      <w:pPr>
        <w:tabs>
          <w:tab w:val="num" w:pos="5760"/>
        </w:tabs>
        <w:ind w:left="5760" w:hanging="360"/>
      </w:pPr>
      <w:rPr>
        <w:rFonts w:ascii="Arial" w:hAnsi="Arial" w:hint="default"/>
      </w:rPr>
    </w:lvl>
    <w:lvl w:ilvl="8" w:tplc="37DE922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D5129D6"/>
    <w:multiLevelType w:val="hybridMultilevel"/>
    <w:tmpl w:val="700608C6"/>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153F06"/>
    <w:multiLevelType w:val="hybridMultilevel"/>
    <w:tmpl w:val="F9EC9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318A1"/>
    <w:multiLevelType w:val="hybridMultilevel"/>
    <w:tmpl w:val="22846E16"/>
    <w:lvl w:ilvl="0" w:tplc="0504C796">
      <w:start w:val="1"/>
      <w:numFmt w:val="bullet"/>
      <w:lvlText w:val=""/>
      <w:lvlJc w:val="left"/>
      <w:pPr>
        <w:ind w:left="1080" w:hanging="360"/>
      </w:pPr>
      <w:rPr>
        <w:rFonts w:ascii="Symbol" w:hAnsi="Symbol" w:hint="default"/>
        <w:b/>
        <w:i w:val="0"/>
        <w:color w:val="0D6CB9"/>
      </w:rPr>
    </w:lvl>
    <w:lvl w:ilvl="1" w:tplc="93AEF602">
      <w:start w:val="1"/>
      <w:numFmt w:val="bullet"/>
      <w:lvlText w:val=""/>
      <w:lvlJc w:val="left"/>
      <w:pPr>
        <w:ind w:left="1800" w:hanging="360"/>
      </w:pPr>
      <w:rPr>
        <w:rFonts w:ascii="Wingdings" w:hAnsi="Wingdings" w:hint="default"/>
        <w:b/>
        <w:i w:val="0"/>
        <w:color w:val="auto"/>
      </w:rPr>
    </w:lvl>
    <w:lvl w:ilvl="2" w:tplc="04090001">
      <w:start w:val="1"/>
      <w:numFmt w:val="bullet"/>
      <w:lvlText w:val=""/>
      <w:lvlJc w:val="left"/>
      <w:pPr>
        <w:ind w:left="2520" w:hanging="360"/>
      </w:pPr>
      <w:rPr>
        <w:rFonts w:ascii="Symbol" w:hAnsi="Symbol" w:hint="default"/>
      </w:rPr>
    </w:lvl>
    <w:lvl w:ilvl="3" w:tplc="04090003">
      <w:start w:val="1"/>
      <w:numFmt w:val="bullet"/>
      <w:lvlText w:val="o"/>
      <w:lvlJc w:val="left"/>
      <w:pPr>
        <w:ind w:left="3240" w:hanging="360"/>
      </w:pPr>
      <w:rPr>
        <w:rFonts w:ascii="Courier New" w:hAnsi="Courier New" w:cs="Courier New"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625FE8"/>
    <w:multiLevelType w:val="hybridMultilevel"/>
    <w:tmpl w:val="144CF6D0"/>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4D17991"/>
    <w:multiLevelType w:val="hybridMultilevel"/>
    <w:tmpl w:val="037AB39E"/>
    <w:lvl w:ilvl="0" w:tplc="0504C796">
      <w:start w:val="1"/>
      <w:numFmt w:val="bullet"/>
      <w:lvlText w:val=""/>
      <w:lvlJc w:val="left"/>
      <w:pPr>
        <w:ind w:left="1080" w:hanging="360"/>
      </w:pPr>
      <w:rPr>
        <w:rFonts w:ascii="Symbol" w:hAnsi="Symbol" w:hint="default"/>
        <w:b/>
        <w:i w:val="0"/>
        <w:color w:val="0D6CB9"/>
      </w:rPr>
    </w:lvl>
    <w:lvl w:ilvl="1" w:tplc="E00E2EEE" w:tentative="1">
      <w:start w:val="1"/>
      <w:numFmt w:val="bullet"/>
      <w:lvlText w:val=""/>
      <w:lvlJc w:val="left"/>
      <w:pPr>
        <w:tabs>
          <w:tab w:val="num" w:pos="1440"/>
        </w:tabs>
        <w:ind w:left="1440" w:hanging="360"/>
      </w:pPr>
      <w:rPr>
        <w:rFonts w:ascii="Wingdings 2" w:hAnsi="Wingdings 2" w:hint="default"/>
      </w:rPr>
    </w:lvl>
    <w:lvl w:ilvl="2" w:tplc="A6769352" w:tentative="1">
      <w:start w:val="1"/>
      <w:numFmt w:val="bullet"/>
      <w:lvlText w:val=""/>
      <w:lvlJc w:val="left"/>
      <w:pPr>
        <w:tabs>
          <w:tab w:val="num" w:pos="2160"/>
        </w:tabs>
        <w:ind w:left="2160" w:hanging="360"/>
      </w:pPr>
      <w:rPr>
        <w:rFonts w:ascii="Wingdings 2" w:hAnsi="Wingdings 2" w:hint="default"/>
      </w:rPr>
    </w:lvl>
    <w:lvl w:ilvl="3" w:tplc="4A3AF396" w:tentative="1">
      <w:start w:val="1"/>
      <w:numFmt w:val="bullet"/>
      <w:lvlText w:val=""/>
      <w:lvlJc w:val="left"/>
      <w:pPr>
        <w:tabs>
          <w:tab w:val="num" w:pos="2880"/>
        </w:tabs>
        <w:ind w:left="2880" w:hanging="360"/>
      </w:pPr>
      <w:rPr>
        <w:rFonts w:ascii="Wingdings 2" w:hAnsi="Wingdings 2" w:hint="default"/>
      </w:rPr>
    </w:lvl>
    <w:lvl w:ilvl="4" w:tplc="7480D544" w:tentative="1">
      <w:start w:val="1"/>
      <w:numFmt w:val="bullet"/>
      <w:lvlText w:val=""/>
      <w:lvlJc w:val="left"/>
      <w:pPr>
        <w:tabs>
          <w:tab w:val="num" w:pos="3600"/>
        </w:tabs>
        <w:ind w:left="3600" w:hanging="360"/>
      </w:pPr>
      <w:rPr>
        <w:rFonts w:ascii="Wingdings 2" w:hAnsi="Wingdings 2" w:hint="default"/>
      </w:rPr>
    </w:lvl>
    <w:lvl w:ilvl="5" w:tplc="352885CE" w:tentative="1">
      <w:start w:val="1"/>
      <w:numFmt w:val="bullet"/>
      <w:lvlText w:val=""/>
      <w:lvlJc w:val="left"/>
      <w:pPr>
        <w:tabs>
          <w:tab w:val="num" w:pos="4320"/>
        </w:tabs>
        <w:ind w:left="4320" w:hanging="360"/>
      </w:pPr>
      <w:rPr>
        <w:rFonts w:ascii="Wingdings 2" w:hAnsi="Wingdings 2" w:hint="default"/>
      </w:rPr>
    </w:lvl>
    <w:lvl w:ilvl="6" w:tplc="CED8D93C" w:tentative="1">
      <w:start w:val="1"/>
      <w:numFmt w:val="bullet"/>
      <w:lvlText w:val=""/>
      <w:lvlJc w:val="left"/>
      <w:pPr>
        <w:tabs>
          <w:tab w:val="num" w:pos="5040"/>
        </w:tabs>
        <w:ind w:left="5040" w:hanging="360"/>
      </w:pPr>
      <w:rPr>
        <w:rFonts w:ascii="Wingdings 2" w:hAnsi="Wingdings 2" w:hint="default"/>
      </w:rPr>
    </w:lvl>
    <w:lvl w:ilvl="7" w:tplc="5C00DD26" w:tentative="1">
      <w:start w:val="1"/>
      <w:numFmt w:val="bullet"/>
      <w:lvlText w:val=""/>
      <w:lvlJc w:val="left"/>
      <w:pPr>
        <w:tabs>
          <w:tab w:val="num" w:pos="5760"/>
        </w:tabs>
        <w:ind w:left="5760" w:hanging="360"/>
      </w:pPr>
      <w:rPr>
        <w:rFonts w:ascii="Wingdings 2" w:hAnsi="Wingdings 2" w:hint="default"/>
      </w:rPr>
    </w:lvl>
    <w:lvl w:ilvl="8" w:tplc="9098916A"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6D12103C"/>
    <w:multiLevelType w:val="hybridMultilevel"/>
    <w:tmpl w:val="25DE1C5A"/>
    <w:lvl w:ilvl="0" w:tplc="0504C796">
      <w:start w:val="1"/>
      <w:numFmt w:val="bullet"/>
      <w:lvlText w:val=""/>
      <w:lvlJc w:val="left"/>
      <w:pPr>
        <w:tabs>
          <w:tab w:val="num" w:pos="1080"/>
        </w:tabs>
        <w:ind w:left="1080" w:hanging="360"/>
      </w:pPr>
      <w:rPr>
        <w:rFonts w:ascii="Symbol" w:hAnsi="Symbol" w:hint="default"/>
        <w:b/>
        <w:i w:val="0"/>
        <w:color w:val="0D6CB9"/>
      </w:rPr>
    </w:lvl>
    <w:lvl w:ilvl="1" w:tplc="70909D98">
      <w:start w:val="1"/>
      <w:numFmt w:val="bullet"/>
      <w:lvlText w:val="•"/>
      <w:lvlJc w:val="left"/>
      <w:pPr>
        <w:tabs>
          <w:tab w:val="num" w:pos="1440"/>
        </w:tabs>
        <w:ind w:left="1440" w:hanging="360"/>
      </w:pPr>
      <w:rPr>
        <w:rFonts w:ascii="Arial" w:hAnsi="Arial" w:hint="default"/>
      </w:rPr>
    </w:lvl>
    <w:lvl w:ilvl="2" w:tplc="3A94B1BA" w:tentative="1">
      <w:start w:val="1"/>
      <w:numFmt w:val="bullet"/>
      <w:lvlText w:val="•"/>
      <w:lvlJc w:val="left"/>
      <w:pPr>
        <w:tabs>
          <w:tab w:val="num" w:pos="2160"/>
        </w:tabs>
        <w:ind w:left="2160" w:hanging="360"/>
      </w:pPr>
      <w:rPr>
        <w:rFonts w:ascii="Arial" w:hAnsi="Arial" w:hint="default"/>
      </w:rPr>
    </w:lvl>
    <w:lvl w:ilvl="3" w:tplc="BF62A4D8" w:tentative="1">
      <w:start w:val="1"/>
      <w:numFmt w:val="bullet"/>
      <w:lvlText w:val="•"/>
      <w:lvlJc w:val="left"/>
      <w:pPr>
        <w:tabs>
          <w:tab w:val="num" w:pos="2880"/>
        </w:tabs>
        <w:ind w:left="2880" w:hanging="360"/>
      </w:pPr>
      <w:rPr>
        <w:rFonts w:ascii="Arial" w:hAnsi="Arial" w:hint="default"/>
      </w:rPr>
    </w:lvl>
    <w:lvl w:ilvl="4" w:tplc="777A2896" w:tentative="1">
      <w:start w:val="1"/>
      <w:numFmt w:val="bullet"/>
      <w:lvlText w:val="•"/>
      <w:lvlJc w:val="left"/>
      <w:pPr>
        <w:tabs>
          <w:tab w:val="num" w:pos="3600"/>
        </w:tabs>
        <w:ind w:left="3600" w:hanging="360"/>
      </w:pPr>
      <w:rPr>
        <w:rFonts w:ascii="Arial" w:hAnsi="Arial" w:hint="default"/>
      </w:rPr>
    </w:lvl>
    <w:lvl w:ilvl="5" w:tplc="46BE5EE2" w:tentative="1">
      <w:start w:val="1"/>
      <w:numFmt w:val="bullet"/>
      <w:lvlText w:val="•"/>
      <w:lvlJc w:val="left"/>
      <w:pPr>
        <w:tabs>
          <w:tab w:val="num" w:pos="4320"/>
        </w:tabs>
        <w:ind w:left="4320" w:hanging="360"/>
      </w:pPr>
      <w:rPr>
        <w:rFonts w:ascii="Arial" w:hAnsi="Arial" w:hint="default"/>
      </w:rPr>
    </w:lvl>
    <w:lvl w:ilvl="6" w:tplc="7248C260" w:tentative="1">
      <w:start w:val="1"/>
      <w:numFmt w:val="bullet"/>
      <w:lvlText w:val="•"/>
      <w:lvlJc w:val="left"/>
      <w:pPr>
        <w:tabs>
          <w:tab w:val="num" w:pos="5040"/>
        </w:tabs>
        <w:ind w:left="5040" w:hanging="360"/>
      </w:pPr>
      <w:rPr>
        <w:rFonts w:ascii="Arial" w:hAnsi="Arial" w:hint="default"/>
      </w:rPr>
    </w:lvl>
    <w:lvl w:ilvl="7" w:tplc="8ABE0454" w:tentative="1">
      <w:start w:val="1"/>
      <w:numFmt w:val="bullet"/>
      <w:lvlText w:val="•"/>
      <w:lvlJc w:val="left"/>
      <w:pPr>
        <w:tabs>
          <w:tab w:val="num" w:pos="5760"/>
        </w:tabs>
        <w:ind w:left="5760" w:hanging="360"/>
      </w:pPr>
      <w:rPr>
        <w:rFonts w:ascii="Arial" w:hAnsi="Arial" w:hint="default"/>
      </w:rPr>
    </w:lvl>
    <w:lvl w:ilvl="8" w:tplc="801E829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6020AA7"/>
    <w:multiLevelType w:val="hybridMultilevel"/>
    <w:tmpl w:val="9B5C8194"/>
    <w:lvl w:ilvl="0" w:tplc="87ECEC50">
      <w:start w:val="1"/>
      <w:numFmt w:val="bullet"/>
      <w:lvlText w:val="•"/>
      <w:lvlJc w:val="left"/>
      <w:pPr>
        <w:tabs>
          <w:tab w:val="num" w:pos="720"/>
        </w:tabs>
        <w:ind w:left="720" w:hanging="360"/>
      </w:pPr>
      <w:rPr>
        <w:rFonts w:ascii="Arial" w:hAnsi="Arial" w:hint="default"/>
      </w:rPr>
    </w:lvl>
    <w:lvl w:ilvl="1" w:tplc="5DD4EE86" w:tentative="1">
      <w:start w:val="1"/>
      <w:numFmt w:val="bullet"/>
      <w:lvlText w:val="•"/>
      <w:lvlJc w:val="left"/>
      <w:pPr>
        <w:tabs>
          <w:tab w:val="num" w:pos="1440"/>
        </w:tabs>
        <w:ind w:left="1440" w:hanging="360"/>
      </w:pPr>
      <w:rPr>
        <w:rFonts w:ascii="Arial" w:hAnsi="Arial" w:hint="default"/>
      </w:rPr>
    </w:lvl>
    <w:lvl w:ilvl="2" w:tplc="1BBA13CE" w:tentative="1">
      <w:start w:val="1"/>
      <w:numFmt w:val="bullet"/>
      <w:lvlText w:val="•"/>
      <w:lvlJc w:val="left"/>
      <w:pPr>
        <w:tabs>
          <w:tab w:val="num" w:pos="2160"/>
        </w:tabs>
        <w:ind w:left="2160" w:hanging="360"/>
      </w:pPr>
      <w:rPr>
        <w:rFonts w:ascii="Arial" w:hAnsi="Arial" w:hint="default"/>
      </w:rPr>
    </w:lvl>
    <w:lvl w:ilvl="3" w:tplc="2B32A92E" w:tentative="1">
      <w:start w:val="1"/>
      <w:numFmt w:val="bullet"/>
      <w:lvlText w:val="•"/>
      <w:lvlJc w:val="left"/>
      <w:pPr>
        <w:tabs>
          <w:tab w:val="num" w:pos="2880"/>
        </w:tabs>
        <w:ind w:left="2880" w:hanging="360"/>
      </w:pPr>
      <w:rPr>
        <w:rFonts w:ascii="Arial" w:hAnsi="Arial" w:hint="default"/>
      </w:rPr>
    </w:lvl>
    <w:lvl w:ilvl="4" w:tplc="E06E588E" w:tentative="1">
      <w:start w:val="1"/>
      <w:numFmt w:val="bullet"/>
      <w:lvlText w:val="•"/>
      <w:lvlJc w:val="left"/>
      <w:pPr>
        <w:tabs>
          <w:tab w:val="num" w:pos="3600"/>
        </w:tabs>
        <w:ind w:left="3600" w:hanging="360"/>
      </w:pPr>
      <w:rPr>
        <w:rFonts w:ascii="Arial" w:hAnsi="Arial" w:hint="default"/>
      </w:rPr>
    </w:lvl>
    <w:lvl w:ilvl="5" w:tplc="9D6CBFEC" w:tentative="1">
      <w:start w:val="1"/>
      <w:numFmt w:val="bullet"/>
      <w:lvlText w:val="•"/>
      <w:lvlJc w:val="left"/>
      <w:pPr>
        <w:tabs>
          <w:tab w:val="num" w:pos="4320"/>
        </w:tabs>
        <w:ind w:left="4320" w:hanging="360"/>
      </w:pPr>
      <w:rPr>
        <w:rFonts w:ascii="Arial" w:hAnsi="Arial" w:hint="default"/>
      </w:rPr>
    </w:lvl>
    <w:lvl w:ilvl="6" w:tplc="39388342" w:tentative="1">
      <w:start w:val="1"/>
      <w:numFmt w:val="bullet"/>
      <w:lvlText w:val="•"/>
      <w:lvlJc w:val="left"/>
      <w:pPr>
        <w:tabs>
          <w:tab w:val="num" w:pos="5040"/>
        </w:tabs>
        <w:ind w:left="5040" w:hanging="360"/>
      </w:pPr>
      <w:rPr>
        <w:rFonts w:ascii="Arial" w:hAnsi="Arial" w:hint="default"/>
      </w:rPr>
    </w:lvl>
    <w:lvl w:ilvl="7" w:tplc="F746C382" w:tentative="1">
      <w:start w:val="1"/>
      <w:numFmt w:val="bullet"/>
      <w:lvlText w:val="•"/>
      <w:lvlJc w:val="left"/>
      <w:pPr>
        <w:tabs>
          <w:tab w:val="num" w:pos="5760"/>
        </w:tabs>
        <w:ind w:left="5760" w:hanging="360"/>
      </w:pPr>
      <w:rPr>
        <w:rFonts w:ascii="Arial" w:hAnsi="Arial" w:hint="default"/>
      </w:rPr>
    </w:lvl>
    <w:lvl w:ilvl="8" w:tplc="05A03C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D8B16C5"/>
    <w:multiLevelType w:val="hybridMultilevel"/>
    <w:tmpl w:val="74DEFD46"/>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391202">
    <w:abstractNumId w:val="0"/>
  </w:num>
  <w:num w:numId="2" w16cid:durableId="1070423389">
    <w:abstractNumId w:val="16"/>
  </w:num>
  <w:num w:numId="3" w16cid:durableId="1363898224">
    <w:abstractNumId w:val="19"/>
  </w:num>
  <w:num w:numId="4" w16cid:durableId="336158787">
    <w:abstractNumId w:val="17"/>
  </w:num>
  <w:num w:numId="5" w16cid:durableId="1600331846">
    <w:abstractNumId w:val="9"/>
  </w:num>
  <w:num w:numId="6" w16cid:durableId="644168735">
    <w:abstractNumId w:val="7"/>
  </w:num>
  <w:num w:numId="7" w16cid:durableId="2048599389">
    <w:abstractNumId w:val="3"/>
  </w:num>
  <w:num w:numId="8" w16cid:durableId="1644852625">
    <w:abstractNumId w:val="1"/>
  </w:num>
  <w:num w:numId="9" w16cid:durableId="739450310">
    <w:abstractNumId w:val="6"/>
  </w:num>
  <w:num w:numId="10" w16cid:durableId="1500196167">
    <w:abstractNumId w:val="13"/>
  </w:num>
  <w:num w:numId="11" w16cid:durableId="1922638726">
    <w:abstractNumId w:val="8"/>
  </w:num>
  <w:num w:numId="12" w16cid:durableId="522594981">
    <w:abstractNumId w:val="2"/>
  </w:num>
  <w:num w:numId="13" w16cid:durableId="1852985826">
    <w:abstractNumId w:val="14"/>
  </w:num>
  <w:num w:numId="14" w16cid:durableId="164901574">
    <w:abstractNumId w:val="12"/>
  </w:num>
  <w:num w:numId="15" w16cid:durableId="1960719118">
    <w:abstractNumId w:val="15"/>
  </w:num>
  <w:num w:numId="16" w16cid:durableId="861670747">
    <w:abstractNumId w:val="5"/>
  </w:num>
  <w:num w:numId="17" w16cid:durableId="72818446">
    <w:abstractNumId w:val="18"/>
  </w:num>
  <w:num w:numId="18" w16cid:durableId="514224655">
    <w:abstractNumId w:val="11"/>
  </w:num>
  <w:num w:numId="19" w16cid:durableId="1304194876">
    <w:abstractNumId w:val="4"/>
  </w:num>
  <w:num w:numId="20" w16cid:durableId="19829534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3NrY0NTU3MDK3NLdQ0lEKTi0uzszPAykwrAUAvuekZywAAAA="/>
  </w:docVars>
  <w:rsids>
    <w:rsidRoot w:val="009A55DA"/>
    <w:rsid w:val="00003454"/>
    <w:rsid w:val="000035EA"/>
    <w:rsid w:val="000071F9"/>
    <w:rsid w:val="00037BF0"/>
    <w:rsid w:val="0006639B"/>
    <w:rsid w:val="000722FC"/>
    <w:rsid w:val="00081FD0"/>
    <w:rsid w:val="00094BF1"/>
    <w:rsid w:val="000A2BB8"/>
    <w:rsid w:val="000C3D54"/>
    <w:rsid w:val="000D256B"/>
    <w:rsid w:val="000F610A"/>
    <w:rsid w:val="000F67BA"/>
    <w:rsid w:val="001012A3"/>
    <w:rsid w:val="001057EB"/>
    <w:rsid w:val="001244AC"/>
    <w:rsid w:val="001410A1"/>
    <w:rsid w:val="00156CB7"/>
    <w:rsid w:val="00172525"/>
    <w:rsid w:val="0017560C"/>
    <w:rsid w:val="001856B5"/>
    <w:rsid w:val="001B78C8"/>
    <w:rsid w:val="001E7A27"/>
    <w:rsid w:val="002002AD"/>
    <w:rsid w:val="00207573"/>
    <w:rsid w:val="002125A8"/>
    <w:rsid w:val="0022098C"/>
    <w:rsid w:val="0022719D"/>
    <w:rsid w:val="002346FB"/>
    <w:rsid w:val="00237EBE"/>
    <w:rsid w:val="00240D99"/>
    <w:rsid w:val="00244505"/>
    <w:rsid w:val="00253A03"/>
    <w:rsid w:val="00254429"/>
    <w:rsid w:val="002548A4"/>
    <w:rsid w:val="0026614C"/>
    <w:rsid w:val="00267BDA"/>
    <w:rsid w:val="00276B9A"/>
    <w:rsid w:val="00290C40"/>
    <w:rsid w:val="002B3B48"/>
    <w:rsid w:val="00310E66"/>
    <w:rsid w:val="00323F8E"/>
    <w:rsid w:val="00325E9A"/>
    <w:rsid w:val="00327F82"/>
    <w:rsid w:val="003374A7"/>
    <w:rsid w:val="0034788E"/>
    <w:rsid w:val="00352A8B"/>
    <w:rsid w:val="00357EB4"/>
    <w:rsid w:val="00394F71"/>
    <w:rsid w:val="003A4568"/>
    <w:rsid w:val="003D6C39"/>
    <w:rsid w:val="003E4673"/>
    <w:rsid w:val="003F25CA"/>
    <w:rsid w:val="00404F26"/>
    <w:rsid w:val="0041358B"/>
    <w:rsid w:val="00423367"/>
    <w:rsid w:val="0042476D"/>
    <w:rsid w:val="004340C2"/>
    <w:rsid w:val="00451D41"/>
    <w:rsid w:val="00453078"/>
    <w:rsid w:val="0047599D"/>
    <w:rsid w:val="004A5482"/>
    <w:rsid w:val="004B080C"/>
    <w:rsid w:val="004E462C"/>
    <w:rsid w:val="004E50DF"/>
    <w:rsid w:val="004E70D8"/>
    <w:rsid w:val="00501186"/>
    <w:rsid w:val="00512D39"/>
    <w:rsid w:val="005177D9"/>
    <w:rsid w:val="00553153"/>
    <w:rsid w:val="00557B36"/>
    <w:rsid w:val="00560D36"/>
    <w:rsid w:val="0056428C"/>
    <w:rsid w:val="00584503"/>
    <w:rsid w:val="00586DFD"/>
    <w:rsid w:val="00587AA1"/>
    <w:rsid w:val="00587D6B"/>
    <w:rsid w:val="005A1D9C"/>
    <w:rsid w:val="005B31F6"/>
    <w:rsid w:val="005D7FB9"/>
    <w:rsid w:val="005E533D"/>
    <w:rsid w:val="005F468D"/>
    <w:rsid w:val="006033EF"/>
    <w:rsid w:val="00605140"/>
    <w:rsid w:val="006053A4"/>
    <w:rsid w:val="0061028C"/>
    <w:rsid w:val="00616AF3"/>
    <w:rsid w:val="00622557"/>
    <w:rsid w:val="006229BD"/>
    <w:rsid w:val="006441CD"/>
    <w:rsid w:val="00655AAD"/>
    <w:rsid w:val="00657422"/>
    <w:rsid w:val="00672097"/>
    <w:rsid w:val="0067323C"/>
    <w:rsid w:val="00673590"/>
    <w:rsid w:val="00676544"/>
    <w:rsid w:val="00682DA9"/>
    <w:rsid w:val="006842B0"/>
    <w:rsid w:val="00687E96"/>
    <w:rsid w:val="00690625"/>
    <w:rsid w:val="006A1E2B"/>
    <w:rsid w:val="006A5C6B"/>
    <w:rsid w:val="006C7E2A"/>
    <w:rsid w:val="006E7E4F"/>
    <w:rsid w:val="00703AED"/>
    <w:rsid w:val="007073EF"/>
    <w:rsid w:val="00711F47"/>
    <w:rsid w:val="00717B7D"/>
    <w:rsid w:val="00762687"/>
    <w:rsid w:val="00767593"/>
    <w:rsid w:val="00772021"/>
    <w:rsid w:val="00773A16"/>
    <w:rsid w:val="00774871"/>
    <w:rsid w:val="00780578"/>
    <w:rsid w:val="00794249"/>
    <w:rsid w:val="007C7498"/>
    <w:rsid w:val="007F31BD"/>
    <w:rsid w:val="008061B0"/>
    <w:rsid w:val="00833AFD"/>
    <w:rsid w:val="00836DEA"/>
    <w:rsid w:val="0085506A"/>
    <w:rsid w:val="00863289"/>
    <w:rsid w:val="0087758F"/>
    <w:rsid w:val="00887E0A"/>
    <w:rsid w:val="0089418B"/>
    <w:rsid w:val="00894F80"/>
    <w:rsid w:val="008A19BB"/>
    <w:rsid w:val="008B7B14"/>
    <w:rsid w:val="008D59A7"/>
    <w:rsid w:val="00903DAB"/>
    <w:rsid w:val="00945441"/>
    <w:rsid w:val="00951E9F"/>
    <w:rsid w:val="00972CDB"/>
    <w:rsid w:val="009909EE"/>
    <w:rsid w:val="009A55DA"/>
    <w:rsid w:val="009B7F1C"/>
    <w:rsid w:val="009C2189"/>
    <w:rsid w:val="009D0B0A"/>
    <w:rsid w:val="009E2EAC"/>
    <w:rsid w:val="00A00E99"/>
    <w:rsid w:val="00A17F16"/>
    <w:rsid w:val="00A20A10"/>
    <w:rsid w:val="00A20AF2"/>
    <w:rsid w:val="00A259E3"/>
    <w:rsid w:val="00A279FF"/>
    <w:rsid w:val="00A36598"/>
    <w:rsid w:val="00A40CA5"/>
    <w:rsid w:val="00A535E9"/>
    <w:rsid w:val="00A5708E"/>
    <w:rsid w:val="00A97E54"/>
    <w:rsid w:val="00AB78CA"/>
    <w:rsid w:val="00AB7B76"/>
    <w:rsid w:val="00AC516D"/>
    <w:rsid w:val="00AC5EC2"/>
    <w:rsid w:val="00AE516F"/>
    <w:rsid w:val="00AE6D7F"/>
    <w:rsid w:val="00AF711F"/>
    <w:rsid w:val="00B16B9B"/>
    <w:rsid w:val="00B32FD6"/>
    <w:rsid w:val="00B62573"/>
    <w:rsid w:val="00B720C7"/>
    <w:rsid w:val="00BB2666"/>
    <w:rsid w:val="00BB35F4"/>
    <w:rsid w:val="00BB39E4"/>
    <w:rsid w:val="00BB4837"/>
    <w:rsid w:val="00BE12A8"/>
    <w:rsid w:val="00BE3F36"/>
    <w:rsid w:val="00C101C5"/>
    <w:rsid w:val="00C11CD8"/>
    <w:rsid w:val="00C22F99"/>
    <w:rsid w:val="00C52671"/>
    <w:rsid w:val="00C551A5"/>
    <w:rsid w:val="00C616DD"/>
    <w:rsid w:val="00C64EF0"/>
    <w:rsid w:val="00C83338"/>
    <w:rsid w:val="00C95DE7"/>
    <w:rsid w:val="00CB0712"/>
    <w:rsid w:val="00CB7C55"/>
    <w:rsid w:val="00CC457B"/>
    <w:rsid w:val="00CF0A25"/>
    <w:rsid w:val="00CF2D29"/>
    <w:rsid w:val="00CF48B1"/>
    <w:rsid w:val="00D10894"/>
    <w:rsid w:val="00D125BA"/>
    <w:rsid w:val="00D16AF9"/>
    <w:rsid w:val="00D21624"/>
    <w:rsid w:val="00D6313D"/>
    <w:rsid w:val="00D66E33"/>
    <w:rsid w:val="00D70D55"/>
    <w:rsid w:val="00D742FC"/>
    <w:rsid w:val="00D775B7"/>
    <w:rsid w:val="00D83C0F"/>
    <w:rsid w:val="00DB4ED8"/>
    <w:rsid w:val="00DD22C1"/>
    <w:rsid w:val="00DE25B4"/>
    <w:rsid w:val="00DE5286"/>
    <w:rsid w:val="00DF46A7"/>
    <w:rsid w:val="00E027B2"/>
    <w:rsid w:val="00E17B2D"/>
    <w:rsid w:val="00E36930"/>
    <w:rsid w:val="00E45F3C"/>
    <w:rsid w:val="00E542E9"/>
    <w:rsid w:val="00E54725"/>
    <w:rsid w:val="00E87EDF"/>
    <w:rsid w:val="00EB0411"/>
    <w:rsid w:val="00F11A2B"/>
    <w:rsid w:val="00F17760"/>
    <w:rsid w:val="00F32890"/>
    <w:rsid w:val="00F37E12"/>
    <w:rsid w:val="00F5218A"/>
    <w:rsid w:val="00F572D5"/>
    <w:rsid w:val="00F65D4B"/>
    <w:rsid w:val="00F7016D"/>
    <w:rsid w:val="00F74F39"/>
    <w:rsid w:val="00FB06D8"/>
    <w:rsid w:val="00FD57BD"/>
    <w:rsid w:val="00FE422E"/>
    <w:rsid w:val="00FF7486"/>
    <w:rsid w:val="5FB9AA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F55D0"/>
  <w15:chartTrackingRefBased/>
  <w15:docId w15:val="{F2FB4A15-A7C8-7045-B48C-C3AF5BD8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5DA"/>
    <w:pPr>
      <w:spacing w:after="200" w:line="276" w:lineRule="auto"/>
    </w:pPr>
    <w:rPr>
      <w:rFonts w:ascii="Calibri" w:eastAsia="Malgun Gothic" w:hAnsi="Calibri" w:cs="Times New Roman"/>
      <w:sz w:val="22"/>
      <w:szCs w:val="22"/>
      <w:lang w:eastAsia="ko-KR"/>
    </w:rPr>
  </w:style>
  <w:style w:type="paragraph" w:styleId="Heading1">
    <w:name w:val="heading 1"/>
    <w:basedOn w:val="Normal"/>
    <w:next w:val="Normal"/>
    <w:link w:val="Heading1Char"/>
    <w:uiPriority w:val="9"/>
    <w:qFormat/>
    <w:rsid w:val="009A55DA"/>
    <w:pPr>
      <w:keepNext/>
      <w:keepLines/>
      <w:spacing w:before="240" w:after="0"/>
      <w:outlineLvl w:val="0"/>
    </w:pPr>
    <w:rPr>
      <w:rFonts w:ascii="Calibri Light" w:hAnsi="Calibri Light"/>
      <w:color w:val="003871"/>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5DA"/>
    <w:rPr>
      <w:rFonts w:ascii="Calibri Light" w:eastAsia="Malgun Gothic" w:hAnsi="Calibri Light" w:cs="Times New Roman"/>
      <w:color w:val="003871"/>
      <w:sz w:val="32"/>
      <w:szCs w:val="32"/>
      <w:lang w:eastAsia="ko-KR"/>
    </w:rPr>
  </w:style>
  <w:style w:type="paragraph" w:styleId="ListParagraph">
    <w:name w:val="List Paragraph"/>
    <w:basedOn w:val="Normal"/>
    <w:uiPriority w:val="34"/>
    <w:qFormat/>
    <w:rsid w:val="009A55DA"/>
    <w:pPr>
      <w:ind w:left="720"/>
      <w:contextualSpacing/>
    </w:pPr>
  </w:style>
  <w:style w:type="paragraph" w:styleId="Footer">
    <w:name w:val="footer"/>
    <w:basedOn w:val="Normal"/>
    <w:link w:val="FooterChar"/>
    <w:uiPriority w:val="99"/>
    <w:unhideWhenUsed/>
    <w:rsid w:val="009A5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5DA"/>
    <w:rPr>
      <w:rFonts w:ascii="Calibri" w:eastAsia="Malgun Gothic" w:hAnsi="Calibri" w:cs="Times New Roman"/>
      <w:sz w:val="22"/>
      <w:szCs w:val="22"/>
      <w:lang w:eastAsia="ko-KR"/>
    </w:rPr>
  </w:style>
  <w:style w:type="character" w:styleId="PageNumber">
    <w:name w:val="page number"/>
    <w:basedOn w:val="DefaultParagraphFont"/>
    <w:uiPriority w:val="99"/>
    <w:semiHidden/>
    <w:unhideWhenUsed/>
    <w:rsid w:val="009A55DA"/>
  </w:style>
  <w:style w:type="paragraph" w:styleId="Header">
    <w:name w:val="header"/>
    <w:basedOn w:val="Normal"/>
    <w:link w:val="HeaderChar"/>
    <w:uiPriority w:val="99"/>
    <w:unhideWhenUsed/>
    <w:rsid w:val="009A5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5DA"/>
    <w:rPr>
      <w:rFonts w:ascii="Calibri" w:eastAsia="Malgun Gothic" w:hAnsi="Calibri" w:cs="Times New Roman"/>
      <w:sz w:val="22"/>
      <w:szCs w:val="22"/>
      <w:lang w:eastAsia="ko-KR"/>
    </w:rPr>
  </w:style>
  <w:style w:type="character" w:styleId="Hyperlink">
    <w:name w:val="Hyperlink"/>
    <w:basedOn w:val="DefaultParagraphFont"/>
    <w:uiPriority w:val="99"/>
    <w:unhideWhenUsed/>
    <w:rsid w:val="009A55DA"/>
    <w:rPr>
      <w:color w:val="0563C1" w:themeColor="hyperlink"/>
      <w:u w:val="single"/>
    </w:rPr>
  </w:style>
  <w:style w:type="table" w:styleId="TableGrid">
    <w:name w:val="Table Grid"/>
    <w:basedOn w:val="TableNormal"/>
    <w:uiPriority w:val="39"/>
    <w:rsid w:val="009909EE"/>
    <w:rPr>
      <w:rFonts w:eastAsiaTheme="minorEastAsia"/>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80578"/>
  </w:style>
  <w:style w:type="paragraph" w:styleId="BalloonText">
    <w:name w:val="Balloon Text"/>
    <w:basedOn w:val="Normal"/>
    <w:link w:val="BalloonTextChar"/>
    <w:uiPriority w:val="99"/>
    <w:semiHidden/>
    <w:unhideWhenUsed/>
    <w:rsid w:val="00903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DAB"/>
    <w:rPr>
      <w:rFonts w:ascii="Segoe UI" w:eastAsia="Malgun Gothic" w:hAnsi="Segoe UI" w:cs="Segoe UI"/>
      <w:sz w:val="18"/>
      <w:szCs w:val="18"/>
      <w:lang w:eastAsia="ko-KR"/>
    </w:rPr>
  </w:style>
  <w:style w:type="character" w:styleId="CommentReference">
    <w:name w:val="annotation reference"/>
    <w:basedOn w:val="DefaultParagraphFont"/>
    <w:uiPriority w:val="99"/>
    <w:semiHidden/>
    <w:unhideWhenUsed/>
    <w:rsid w:val="005D7FB9"/>
    <w:rPr>
      <w:sz w:val="16"/>
      <w:szCs w:val="16"/>
    </w:rPr>
  </w:style>
  <w:style w:type="paragraph" w:styleId="CommentText">
    <w:name w:val="annotation text"/>
    <w:basedOn w:val="Normal"/>
    <w:link w:val="CommentTextChar"/>
    <w:uiPriority w:val="99"/>
    <w:semiHidden/>
    <w:unhideWhenUsed/>
    <w:rsid w:val="005D7FB9"/>
    <w:pPr>
      <w:spacing w:line="240" w:lineRule="auto"/>
    </w:pPr>
    <w:rPr>
      <w:sz w:val="20"/>
      <w:szCs w:val="20"/>
    </w:rPr>
  </w:style>
  <w:style w:type="character" w:customStyle="1" w:styleId="CommentTextChar">
    <w:name w:val="Comment Text Char"/>
    <w:basedOn w:val="DefaultParagraphFont"/>
    <w:link w:val="CommentText"/>
    <w:uiPriority w:val="99"/>
    <w:semiHidden/>
    <w:rsid w:val="005D7FB9"/>
    <w:rPr>
      <w:rFonts w:ascii="Calibri" w:eastAsia="Malgun Gothic" w:hAnsi="Calibri"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5D7FB9"/>
    <w:rPr>
      <w:b/>
      <w:bCs/>
    </w:rPr>
  </w:style>
  <w:style w:type="character" w:customStyle="1" w:styleId="CommentSubjectChar">
    <w:name w:val="Comment Subject Char"/>
    <w:basedOn w:val="CommentTextChar"/>
    <w:link w:val="CommentSubject"/>
    <w:uiPriority w:val="99"/>
    <w:semiHidden/>
    <w:rsid w:val="005D7FB9"/>
    <w:rPr>
      <w:rFonts w:ascii="Calibri" w:eastAsia="Malgun Gothic" w:hAnsi="Calibri" w:cs="Times New Roman"/>
      <w:b/>
      <w:bCs/>
      <w:sz w:val="20"/>
      <w:szCs w:val="20"/>
      <w:lang w:eastAsia="ko-KR"/>
    </w:rPr>
  </w:style>
  <w:style w:type="paragraph" w:styleId="Revision">
    <w:name w:val="Revision"/>
    <w:hidden/>
    <w:uiPriority w:val="99"/>
    <w:semiHidden/>
    <w:rsid w:val="00A259E3"/>
    <w:rPr>
      <w:rFonts w:ascii="Calibri" w:eastAsia="Malgun Gothic" w:hAnsi="Calibri" w:cs="Times New Roman"/>
      <w:sz w:val="22"/>
      <w:szCs w:val="22"/>
      <w:lang w:eastAsia="ko-KR"/>
    </w:rPr>
  </w:style>
  <w:style w:type="paragraph" w:customStyle="1" w:styleId="paragraph">
    <w:name w:val="paragraph"/>
    <w:basedOn w:val="Normal"/>
    <w:rsid w:val="004A5482"/>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4A5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9584">
      <w:bodyDiv w:val="1"/>
      <w:marLeft w:val="0"/>
      <w:marRight w:val="0"/>
      <w:marTop w:val="0"/>
      <w:marBottom w:val="0"/>
      <w:divBdr>
        <w:top w:val="none" w:sz="0" w:space="0" w:color="auto"/>
        <w:left w:val="none" w:sz="0" w:space="0" w:color="auto"/>
        <w:bottom w:val="none" w:sz="0" w:space="0" w:color="auto"/>
        <w:right w:val="none" w:sz="0" w:space="0" w:color="auto"/>
      </w:divBdr>
      <w:divsChild>
        <w:div w:id="1345089197">
          <w:marLeft w:val="274"/>
          <w:marRight w:val="0"/>
          <w:marTop w:val="0"/>
          <w:marBottom w:val="0"/>
          <w:divBdr>
            <w:top w:val="none" w:sz="0" w:space="0" w:color="auto"/>
            <w:left w:val="none" w:sz="0" w:space="0" w:color="auto"/>
            <w:bottom w:val="none" w:sz="0" w:space="0" w:color="auto"/>
            <w:right w:val="none" w:sz="0" w:space="0" w:color="auto"/>
          </w:divBdr>
        </w:div>
      </w:divsChild>
    </w:div>
    <w:div w:id="1052117473">
      <w:bodyDiv w:val="1"/>
      <w:marLeft w:val="0"/>
      <w:marRight w:val="0"/>
      <w:marTop w:val="0"/>
      <w:marBottom w:val="0"/>
      <w:divBdr>
        <w:top w:val="none" w:sz="0" w:space="0" w:color="auto"/>
        <w:left w:val="none" w:sz="0" w:space="0" w:color="auto"/>
        <w:bottom w:val="none" w:sz="0" w:space="0" w:color="auto"/>
        <w:right w:val="none" w:sz="0" w:space="0" w:color="auto"/>
      </w:divBdr>
      <w:divsChild>
        <w:div w:id="1671984284">
          <w:marLeft w:val="274"/>
          <w:marRight w:val="0"/>
          <w:marTop w:val="0"/>
          <w:marBottom w:val="0"/>
          <w:divBdr>
            <w:top w:val="none" w:sz="0" w:space="0" w:color="auto"/>
            <w:left w:val="none" w:sz="0" w:space="0" w:color="auto"/>
            <w:bottom w:val="none" w:sz="0" w:space="0" w:color="auto"/>
            <w:right w:val="none" w:sz="0" w:space="0" w:color="auto"/>
          </w:divBdr>
        </w:div>
      </w:divsChild>
    </w:div>
    <w:div w:id="2046100363">
      <w:bodyDiv w:val="1"/>
      <w:marLeft w:val="0"/>
      <w:marRight w:val="0"/>
      <w:marTop w:val="0"/>
      <w:marBottom w:val="0"/>
      <w:divBdr>
        <w:top w:val="none" w:sz="0" w:space="0" w:color="auto"/>
        <w:left w:val="none" w:sz="0" w:space="0" w:color="auto"/>
        <w:bottom w:val="none" w:sz="0" w:space="0" w:color="auto"/>
        <w:right w:val="none" w:sz="0" w:space="0" w:color="auto"/>
      </w:divBdr>
      <w:divsChild>
        <w:div w:id="141146100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4B5EB-AF3A-3C43-837A-AE67729D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Hong</dc:creator>
  <cp:keywords/>
  <dc:description/>
  <cp:lastModifiedBy>Benedetta Naglieri</cp:lastModifiedBy>
  <cp:revision>3</cp:revision>
  <dcterms:created xsi:type="dcterms:W3CDTF">2024-01-21T23:51:00Z</dcterms:created>
  <dcterms:modified xsi:type="dcterms:W3CDTF">2024-01-21T23:58:00Z</dcterms:modified>
  <cp:category/>
</cp:coreProperties>
</file>